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8385" w14:textId="77777777" w:rsidR="004A466C" w:rsidRPr="00740F08" w:rsidRDefault="004A466C" w:rsidP="003B58E9">
      <w:pPr>
        <w:pBdr>
          <w:bottom w:val="single" w:sz="12" w:space="0" w:color="auto"/>
        </w:pBdr>
        <w:spacing w:after="0"/>
        <w:ind w:right="284"/>
        <w:rPr>
          <w:rFonts w:ascii="Times New Roman" w:hAnsi="Times New Roman" w:cs="Times New Roman"/>
          <w:b/>
          <w:iCs/>
          <w:sz w:val="16"/>
          <w:szCs w:val="16"/>
          <w:lang w:val="it-IT"/>
        </w:rPr>
      </w:pPr>
    </w:p>
    <w:p w14:paraId="1187EE79" w14:textId="77777777" w:rsidR="00FE6F6D" w:rsidRPr="00794BC3" w:rsidRDefault="00FE6F6D" w:rsidP="00FE6F6D">
      <w:pPr>
        <w:pBdr>
          <w:bottom w:val="single" w:sz="4" w:space="0" w:color="auto"/>
        </w:pBdr>
        <w:spacing w:after="0" w:line="240" w:lineRule="auto"/>
        <w:jc w:val="both"/>
        <w:rPr>
          <w:rFonts w:ascii="Trebuchet MS" w:hAnsi="Trebuchet MS" w:cs="Arial"/>
          <w:color w:val="000000" w:themeColor="text1"/>
          <w:sz w:val="20"/>
          <w:szCs w:val="20"/>
        </w:rPr>
      </w:pPr>
      <w:bookmarkStart w:id="0" w:name="_Hlk210652157"/>
      <w:bookmarkStart w:id="1" w:name="_Hlk213057611"/>
      <w:r w:rsidRPr="00794BC3">
        <w:rPr>
          <w:rFonts w:ascii="Trebuchet MS" w:hAnsi="Trebuchet MS" w:cs="Arial"/>
          <w:b/>
          <w:bCs/>
          <w:color w:val="000000" w:themeColor="text1"/>
          <w:sz w:val="20"/>
          <w:szCs w:val="20"/>
        </w:rPr>
        <w:t>P</w:t>
      </w:r>
      <w:r w:rsidRPr="00794BC3">
        <w:rPr>
          <w:rFonts w:ascii="Trebuchet MS" w:hAnsi="Trebuchet MS" w:cs="Arial"/>
          <w:color w:val="000000" w:themeColor="text1"/>
          <w:sz w:val="20"/>
          <w:szCs w:val="20"/>
        </w:rPr>
        <w:t xml:space="preserve">rogramul </w:t>
      </w:r>
      <w:r w:rsidRPr="00794BC3">
        <w:rPr>
          <w:rFonts w:ascii="Trebuchet MS" w:hAnsi="Trebuchet MS" w:cs="Arial"/>
          <w:b/>
          <w:bCs/>
          <w:color w:val="000000" w:themeColor="text1"/>
          <w:sz w:val="20"/>
          <w:szCs w:val="20"/>
        </w:rPr>
        <w:t>E</w:t>
      </w:r>
      <w:r w:rsidRPr="00794BC3">
        <w:rPr>
          <w:rFonts w:ascii="Trebuchet MS" w:hAnsi="Trebuchet MS" w:cs="Arial"/>
          <w:color w:val="000000" w:themeColor="text1"/>
          <w:sz w:val="20"/>
          <w:szCs w:val="20"/>
        </w:rPr>
        <w:t xml:space="preserve">ducație și </w:t>
      </w:r>
      <w:r w:rsidRPr="00794BC3">
        <w:rPr>
          <w:rFonts w:ascii="Trebuchet MS" w:hAnsi="Trebuchet MS" w:cs="Arial"/>
          <w:b/>
          <w:bCs/>
          <w:color w:val="000000" w:themeColor="text1"/>
          <w:sz w:val="20"/>
          <w:szCs w:val="20"/>
        </w:rPr>
        <w:t>O</w:t>
      </w:r>
      <w:r w:rsidRPr="00794BC3">
        <w:rPr>
          <w:rFonts w:ascii="Trebuchet MS" w:hAnsi="Trebuchet MS" w:cs="Arial"/>
          <w:color w:val="000000" w:themeColor="text1"/>
          <w:sz w:val="20"/>
          <w:szCs w:val="20"/>
        </w:rPr>
        <w:t>cupare 2021-2027</w:t>
      </w:r>
    </w:p>
    <w:p w14:paraId="26D44F2E" w14:textId="77777777" w:rsidR="00FE6F6D" w:rsidRDefault="00FE6F6D" w:rsidP="00FE6F6D">
      <w:pPr>
        <w:pBdr>
          <w:bottom w:val="single" w:sz="4" w:space="0" w:color="auto"/>
        </w:pBdr>
        <w:spacing w:after="0" w:line="240" w:lineRule="auto"/>
        <w:jc w:val="both"/>
        <w:rPr>
          <w:rFonts w:ascii="Trebuchet MS" w:hAnsi="Trebuchet MS" w:cs="Arial"/>
          <w:color w:val="000000" w:themeColor="text1"/>
          <w:sz w:val="20"/>
          <w:szCs w:val="20"/>
        </w:rPr>
      </w:pPr>
      <w:r w:rsidRPr="005C7EB6">
        <w:rPr>
          <w:rFonts w:ascii="Trebuchet MS" w:hAnsi="Trebuchet MS" w:cs="Arial"/>
          <w:color w:val="000000" w:themeColor="text1"/>
          <w:sz w:val="20"/>
          <w:szCs w:val="20"/>
        </w:rPr>
        <w:t>Prioritate: 6 - Prevenirea părăsirii timpurii a școlii și creșterea accesului și a participării grupurilor dezavantajate la educație</w:t>
      </w:r>
    </w:p>
    <w:p w14:paraId="39EE6C88" w14:textId="77777777" w:rsidR="00FE6F6D" w:rsidRDefault="00FE6F6D" w:rsidP="00FE6F6D">
      <w:pPr>
        <w:pBdr>
          <w:bottom w:val="single" w:sz="4" w:space="0" w:color="auto"/>
        </w:pBdr>
        <w:spacing w:after="0" w:line="240" w:lineRule="auto"/>
        <w:jc w:val="both"/>
        <w:rPr>
          <w:rFonts w:ascii="Trebuchet MS" w:hAnsi="Trebuchet MS" w:cs="Arial"/>
          <w:color w:val="000000" w:themeColor="text1"/>
          <w:sz w:val="20"/>
          <w:szCs w:val="20"/>
        </w:rPr>
      </w:pPr>
      <w:r w:rsidRPr="005C7EB6">
        <w:rPr>
          <w:rFonts w:ascii="Trebuchet MS" w:hAnsi="Trebuchet MS" w:cs="Arial"/>
          <w:color w:val="000000" w:themeColor="text1"/>
          <w:sz w:val="20"/>
          <w:szCs w:val="20"/>
        </w:rPr>
        <w:t>Obiectiv specific: ESO4.6</w:t>
      </w:r>
      <w:r>
        <w:rPr>
          <w:rFonts w:ascii="Trebuchet MS" w:hAnsi="Trebuchet MS" w:cs="Arial"/>
          <w:color w:val="000000" w:themeColor="text1"/>
          <w:sz w:val="20"/>
          <w:szCs w:val="20"/>
        </w:rPr>
        <w:t xml:space="preserve"> / </w:t>
      </w:r>
      <w:r w:rsidRPr="005C7EB6">
        <w:rPr>
          <w:rFonts w:ascii="Trebuchet MS" w:hAnsi="Trebuchet MS" w:cs="Arial"/>
          <w:color w:val="000000" w:themeColor="text1"/>
          <w:sz w:val="20"/>
          <w:szCs w:val="20"/>
        </w:rPr>
        <w:t>Tip de acțiune:</w:t>
      </w:r>
      <w:r>
        <w:rPr>
          <w:rFonts w:ascii="Trebuchet MS" w:hAnsi="Trebuchet MS" w:cs="Arial"/>
          <w:color w:val="000000" w:themeColor="text1"/>
          <w:sz w:val="20"/>
          <w:szCs w:val="20"/>
        </w:rPr>
        <w:t xml:space="preserve"> </w:t>
      </w:r>
      <w:r w:rsidRPr="005C7EB6">
        <w:rPr>
          <w:rFonts w:ascii="Trebuchet MS" w:hAnsi="Trebuchet MS" w:cs="Arial"/>
          <w:color w:val="000000" w:themeColor="text1"/>
          <w:sz w:val="20"/>
          <w:szCs w:val="20"/>
        </w:rPr>
        <w:t>6.f.6</w:t>
      </w:r>
    </w:p>
    <w:p w14:paraId="0AC66890" w14:textId="77777777" w:rsidR="00FE6F6D" w:rsidRPr="005C7EB6" w:rsidRDefault="00FE6F6D" w:rsidP="00FE6F6D">
      <w:pPr>
        <w:pBdr>
          <w:bottom w:val="single" w:sz="4" w:space="0" w:color="auto"/>
        </w:pBdr>
        <w:spacing w:after="0" w:line="240" w:lineRule="auto"/>
        <w:jc w:val="both"/>
        <w:rPr>
          <w:rFonts w:ascii="Trebuchet MS" w:hAnsi="Trebuchet MS"/>
          <w:sz w:val="20"/>
          <w:szCs w:val="20"/>
        </w:rPr>
      </w:pPr>
      <w:r w:rsidRPr="005C7EB6">
        <w:rPr>
          <w:rFonts w:ascii="Trebuchet MS" w:hAnsi="Trebuchet MS" w:cs="Arial"/>
          <w:color w:val="000000" w:themeColor="text1"/>
          <w:sz w:val="20"/>
          <w:szCs w:val="20"/>
        </w:rPr>
        <w:t>Titlul proiectului:</w:t>
      </w:r>
      <w:r w:rsidRPr="005C7EB6">
        <w:rPr>
          <w:rFonts w:ascii="Trebuchet MS" w:hAnsi="Trebuchet MS"/>
          <w:sz w:val="20"/>
          <w:szCs w:val="20"/>
        </w:rPr>
        <w:t xml:space="preserve"> </w:t>
      </w:r>
      <w:r w:rsidRPr="005C7EB6">
        <w:rPr>
          <w:rFonts w:ascii="Trebuchet MS" w:hAnsi="Trebuchet MS" w:cs="Arial"/>
          <w:color w:val="000000" w:themeColor="text1"/>
          <w:sz w:val="20"/>
          <w:szCs w:val="20"/>
        </w:rPr>
        <w:t>„</w:t>
      </w:r>
      <w:r w:rsidRPr="00C94EF2">
        <w:rPr>
          <w:rFonts w:ascii="Trebuchet MS" w:hAnsi="Trebuchet MS"/>
          <w:sz w:val="20"/>
          <w:szCs w:val="20"/>
        </w:rPr>
        <w:t xml:space="preserve">NEXT-GEN – </w:t>
      </w:r>
      <w:proofErr w:type="spellStart"/>
      <w:r w:rsidRPr="00C94EF2">
        <w:rPr>
          <w:rFonts w:ascii="Trebuchet MS" w:hAnsi="Trebuchet MS"/>
          <w:sz w:val="20"/>
          <w:szCs w:val="20"/>
        </w:rPr>
        <w:t>Tranzitie</w:t>
      </w:r>
      <w:proofErr w:type="spellEnd"/>
      <w:r w:rsidRPr="00C94EF2">
        <w:rPr>
          <w:rFonts w:ascii="Trebuchet MS" w:hAnsi="Trebuchet MS"/>
          <w:sz w:val="20"/>
          <w:szCs w:val="20"/>
        </w:rPr>
        <w:t xml:space="preserve">, integrare si succes pentru noua generație de </w:t>
      </w:r>
      <w:proofErr w:type="spellStart"/>
      <w:r w:rsidRPr="00C94EF2">
        <w:rPr>
          <w:rFonts w:ascii="Trebuchet MS" w:hAnsi="Trebuchet MS"/>
          <w:sz w:val="20"/>
          <w:szCs w:val="20"/>
        </w:rPr>
        <w:t>studenti</w:t>
      </w:r>
      <w:proofErr w:type="spellEnd"/>
      <w:r w:rsidRPr="005C7EB6">
        <w:rPr>
          <w:rFonts w:ascii="Trebuchet MS" w:hAnsi="Trebuchet MS"/>
          <w:sz w:val="20"/>
          <w:szCs w:val="20"/>
        </w:rPr>
        <w:t>”</w:t>
      </w:r>
    </w:p>
    <w:p w14:paraId="78A616E7" w14:textId="77777777" w:rsidR="00FE6F6D" w:rsidRDefault="00FE6F6D" w:rsidP="00FE6F6D">
      <w:pPr>
        <w:pBdr>
          <w:bottom w:val="single" w:sz="4" w:space="0" w:color="auto"/>
        </w:pBdr>
        <w:spacing w:after="0" w:line="240" w:lineRule="auto"/>
        <w:jc w:val="both"/>
        <w:rPr>
          <w:rFonts w:ascii="Trebuchet MS" w:hAnsi="Trebuchet MS"/>
          <w:sz w:val="20"/>
          <w:szCs w:val="20"/>
        </w:rPr>
      </w:pPr>
      <w:r w:rsidRPr="005C7EB6">
        <w:rPr>
          <w:rFonts w:ascii="Trebuchet MS" w:hAnsi="Trebuchet MS"/>
          <w:sz w:val="20"/>
          <w:szCs w:val="20"/>
        </w:rPr>
        <w:t>PEO/291/PEO_P6/OP4/ESO4.6/PEO_A40/</w:t>
      </w:r>
      <w:r w:rsidRPr="00C94EF2">
        <w:rPr>
          <w:rFonts w:ascii="Trebuchet MS" w:hAnsi="Trebuchet MS"/>
          <w:sz w:val="20"/>
          <w:szCs w:val="20"/>
        </w:rPr>
        <w:t>324879</w:t>
      </w:r>
      <w:bookmarkEnd w:id="0"/>
      <w:bookmarkEnd w:id="1"/>
    </w:p>
    <w:p w14:paraId="3C87A854" w14:textId="469AACC5" w:rsidR="0028125D" w:rsidRDefault="00F7135E" w:rsidP="0028125D">
      <w:pPr>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p>
    <w:p w14:paraId="36E2CE25" w14:textId="53883B95" w:rsidR="00F7135E" w:rsidRPr="0028125D" w:rsidRDefault="00F7135E" w:rsidP="0028125D">
      <w:pPr>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MODEL</w:t>
      </w:r>
    </w:p>
    <w:p w14:paraId="7604FCEE" w14:textId="5E4AC9F0" w:rsidR="00AA1BA8" w:rsidRDefault="00AA1BA8" w:rsidP="00AA1BA8">
      <w:pPr>
        <w:rPr>
          <w:rFonts w:ascii="Arial" w:hAnsi="Arial" w:cs="Arial"/>
          <w:sz w:val="24"/>
          <w:szCs w:val="24"/>
        </w:rPr>
      </w:pPr>
      <w:r>
        <w:rPr>
          <w:rFonts w:ascii="Arial" w:hAnsi="Arial" w:cs="Arial"/>
          <w:sz w:val="24"/>
          <w:szCs w:val="24"/>
        </w:rPr>
        <w:t>Ofertant:___________________________</w:t>
      </w:r>
    </w:p>
    <w:p w14:paraId="7631F69E" w14:textId="3D76B80D" w:rsidR="00AA1BA8" w:rsidRDefault="00AA1BA8" w:rsidP="00AA1BA8">
      <w:pPr>
        <w:rPr>
          <w:rFonts w:ascii="Arial" w:hAnsi="Arial" w:cs="Arial"/>
          <w:sz w:val="24"/>
          <w:szCs w:val="24"/>
        </w:rPr>
      </w:pPr>
      <w:r>
        <w:rPr>
          <w:rFonts w:ascii="Arial" w:hAnsi="Arial" w:cs="Arial"/>
          <w:sz w:val="24"/>
          <w:szCs w:val="24"/>
        </w:rPr>
        <w:t>Adresa:</w:t>
      </w:r>
    </w:p>
    <w:p w14:paraId="0E7FAE61" w14:textId="14261B01" w:rsidR="00AA1BA8" w:rsidRPr="00A86E5B" w:rsidRDefault="00AA1BA8" w:rsidP="00AA1BA8">
      <w:pPr>
        <w:rPr>
          <w:rFonts w:ascii="Arial" w:hAnsi="Arial" w:cs="Arial"/>
          <w:sz w:val="24"/>
          <w:szCs w:val="24"/>
        </w:rPr>
      </w:pPr>
      <w:r>
        <w:rPr>
          <w:rFonts w:ascii="Arial" w:hAnsi="Arial" w:cs="Arial"/>
          <w:sz w:val="24"/>
          <w:szCs w:val="24"/>
        </w:rPr>
        <w:t>Telefon/email:</w:t>
      </w:r>
    </w:p>
    <w:p w14:paraId="47DD7858" w14:textId="77777777" w:rsidR="00AA1BA8" w:rsidRDefault="00AA1BA8" w:rsidP="00AA1BA8">
      <w:pPr>
        <w:spacing w:line="276" w:lineRule="auto"/>
        <w:ind w:right="43"/>
        <w:jc w:val="center"/>
        <w:rPr>
          <w:rFonts w:ascii="Arial" w:eastAsia="Calibri" w:hAnsi="Arial" w:cs="Arial"/>
          <w:b/>
          <w:i/>
          <w:sz w:val="24"/>
          <w:szCs w:val="24"/>
        </w:rPr>
      </w:pPr>
      <w:r>
        <w:rPr>
          <w:rFonts w:ascii="Arial" w:eastAsia="Calibri" w:hAnsi="Arial" w:cs="Arial"/>
          <w:b/>
          <w:i/>
          <w:sz w:val="24"/>
          <w:szCs w:val="24"/>
        </w:rPr>
        <w:t>OFERTĂ</w:t>
      </w:r>
    </w:p>
    <w:p w14:paraId="52651643" w14:textId="77777777" w:rsidR="00AA1BA8" w:rsidRDefault="00AA1BA8" w:rsidP="00AA1BA8">
      <w:pPr>
        <w:spacing w:line="276" w:lineRule="auto"/>
        <w:ind w:right="43"/>
        <w:jc w:val="center"/>
        <w:rPr>
          <w:rFonts w:ascii="Arial" w:eastAsia="Calibri" w:hAnsi="Arial" w:cs="Arial"/>
          <w:b/>
          <w:i/>
          <w:sz w:val="24"/>
          <w:szCs w:val="24"/>
        </w:rPr>
      </w:pPr>
      <w:r>
        <w:rPr>
          <w:rFonts w:ascii="Arial" w:eastAsia="Calibri" w:hAnsi="Arial" w:cs="Arial"/>
          <w:b/>
          <w:i/>
          <w:sz w:val="24"/>
          <w:szCs w:val="24"/>
        </w:rPr>
        <w:t xml:space="preserve">ACHIZITIE </w:t>
      </w:r>
    </w:p>
    <w:p w14:paraId="0D121708" w14:textId="23280C1A" w:rsidR="00AA1BA8" w:rsidRPr="00AA1BA8" w:rsidRDefault="00AA1BA8" w:rsidP="00AA1BA8">
      <w:pPr>
        <w:spacing w:line="276" w:lineRule="auto"/>
        <w:ind w:right="43"/>
        <w:jc w:val="center"/>
        <w:rPr>
          <w:rFonts w:ascii="Arial" w:eastAsia="Calibri" w:hAnsi="Arial" w:cs="Arial"/>
          <w:b/>
          <w:i/>
          <w:sz w:val="24"/>
          <w:szCs w:val="24"/>
        </w:rPr>
      </w:pPr>
      <w:proofErr w:type="spellStart"/>
      <w:r w:rsidRPr="00AA1BA8">
        <w:rPr>
          <w:rFonts w:ascii="Trebuchet MS" w:hAnsi="Trebuchet MS"/>
          <w:color w:val="000000"/>
          <w:sz w:val="24"/>
          <w:szCs w:val="24"/>
          <w:shd w:val="clear" w:color="auto" w:fill="FFFFFF"/>
          <w:lang w:val="es-ES" w:eastAsia="ro-RO"/>
        </w:rPr>
        <w:t>Servicii</w:t>
      </w:r>
      <w:proofErr w:type="spellEnd"/>
      <w:r w:rsidRPr="00AA1BA8">
        <w:rPr>
          <w:rFonts w:ascii="Trebuchet MS" w:hAnsi="Trebuchet MS"/>
          <w:color w:val="000000"/>
          <w:sz w:val="24"/>
          <w:szCs w:val="24"/>
          <w:shd w:val="clear" w:color="auto" w:fill="FFFFFF"/>
          <w:lang w:val="es-ES" w:eastAsia="ro-RO"/>
        </w:rPr>
        <w:t xml:space="preserve"> de monitorizare </w:t>
      </w:r>
      <w:proofErr w:type="spellStart"/>
      <w:r w:rsidRPr="00AA1BA8">
        <w:rPr>
          <w:rFonts w:ascii="Trebuchet MS" w:hAnsi="Trebuchet MS"/>
          <w:color w:val="000000"/>
          <w:sz w:val="24"/>
          <w:szCs w:val="24"/>
          <w:shd w:val="clear" w:color="auto" w:fill="FFFFFF"/>
          <w:lang w:val="es-ES" w:eastAsia="ro-RO"/>
        </w:rPr>
        <w:t>și</w:t>
      </w:r>
      <w:proofErr w:type="spellEnd"/>
      <w:r w:rsidRPr="00AA1BA8">
        <w:rPr>
          <w:rFonts w:ascii="Trebuchet MS" w:hAnsi="Trebuchet MS"/>
          <w:color w:val="000000"/>
          <w:sz w:val="24"/>
          <w:szCs w:val="24"/>
          <w:shd w:val="clear" w:color="auto" w:fill="FFFFFF"/>
          <w:lang w:val="es-ES" w:eastAsia="ro-RO"/>
        </w:rPr>
        <w:t xml:space="preserve"> </w:t>
      </w:r>
      <w:proofErr w:type="spellStart"/>
      <w:r w:rsidRPr="00AA1BA8">
        <w:rPr>
          <w:rFonts w:ascii="Trebuchet MS" w:hAnsi="Trebuchet MS"/>
          <w:color w:val="000000"/>
          <w:sz w:val="24"/>
          <w:szCs w:val="24"/>
          <w:shd w:val="clear" w:color="auto" w:fill="FFFFFF"/>
          <w:lang w:val="es-ES" w:eastAsia="ro-RO"/>
        </w:rPr>
        <w:t>evidență</w:t>
      </w:r>
      <w:proofErr w:type="spellEnd"/>
      <w:r w:rsidRPr="00AA1BA8">
        <w:rPr>
          <w:rFonts w:ascii="Trebuchet MS" w:hAnsi="Trebuchet MS"/>
          <w:color w:val="000000"/>
          <w:sz w:val="24"/>
          <w:szCs w:val="24"/>
          <w:shd w:val="clear" w:color="auto" w:fill="FFFFFF"/>
          <w:lang w:val="es-ES" w:eastAsia="ro-RO"/>
        </w:rPr>
        <w:t xml:space="preserve"> </w:t>
      </w:r>
      <w:proofErr w:type="spellStart"/>
      <w:r w:rsidRPr="00AA1BA8">
        <w:rPr>
          <w:rFonts w:ascii="Trebuchet MS" w:hAnsi="Trebuchet MS"/>
          <w:color w:val="000000"/>
          <w:sz w:val="24"/>
          <w:szCs w:val="24"/>
          <w:shd w:val="clear" w:color="auto" w:fill="FFFFFF"/>
          <w:lang w:val="es-ES" w:eastAsia="ro-RO"/>
        </w:rPr>
        <w:t>operațională</w:t>
      </w:r>
      <w:proofErr w:type="spellEnd"/>
      <w:r w:rsidRPr="00AA1BA8">
        <w:rPr>
          <w:rFonts w:ascii="Trebuchet MS" w:hAnsi="Trebuchet MS"/>
          <w:color w:val="000000"/>
          <w:sz w:val="24"/>
          <w:szCs w:val="24"/>
          <w:shd w:val="clear" w:color="auto" w:fill="FFFFFF"/>
          <w:lang w:val="es-ES" w:eastAsia="ro-RO"/>
        </w:rPr>
        <w:t xml:space="preserve"> personal </w:t>
      </w:r>
    </w:p>
    <w:p w14:paraId="4CD1C080" w14:textId="14E6BE0C" w:rsidR="00AA1BA8" w:rsidRDefault="00AA1BA8" w:rsidP="0057619A">
      <w:pPr>
        <w:spacing w:line="276" w:lineRule="auto"/>
        <w:ind w:right="43"/>
        <w:jc w:val="center"/>
        <w:rPr>
          <w:rFonts w:ascii="Arial" w:eastAsia="Calibri" w:hAnsi="Arial" w:cs="Arial"/>
          <w:b/>
          <w:i/>
          <w:sz w:val="24"/>
          <w:szCs w:val="24"/>
        </w:rPr>
      </w:pPr>
    </w:p>
    <w:p w14:paraId="73158D2D" w14:textId="09DCBEE1" w:rsidR="00AA1BA8" w:rsidRDefault="00AA1BA8" w:rsidP="00AA1BA8">
      <w:pPr>
        <w:spacing w:line="276" w:lineRule="auto"/>
        <w:ind w:right="43"/>
        <w:jc w:val="both"/>
        <w:rPr>
          <w:rFonts w:ascii="Arial" w:eastAsia="Calibri" w:hAnsi="Arial" w:cs="Arial"/>
          <w:b/>
          <w:i/>
          <w:sz w:val="24"/>
          <w:szCs w:val="24"/>
        </w:rPr>
      </w:pPr>
      <w:r>
        <w:rPr>
          <w:rFonts w:ascii="Arial" w:eastAsia="Calibri" w:hAnsi="Arial" w:cs="Arial"/>
          <w:b/>
          <w:i/>
          <w:sz w:val="24"/>
          <w:szCs w:val="24"/>
        </w:rPr>
        <w:t>Stimate doamne, stimați domni,</w:t>
      </w:r>
    </w:p>
    <w:p w14:paraId="74938571" w14:textId="48958D18" w:rsidR="00AA1BA8" w:rsidRDefault="00AA1BA8" w:rsidP="00AA1BA8">
      <w:pPr>
        <w:spacing w:line="276" w:lineRule="auto"/>
        <w:ind w:right="43"/>
        <w:jc w:val="both"/>
        <w:rPr>
          <w:rFonts w:ascii="Arial" w:eastAsia="Calibri" w:hAnsi="Arial" w:cs="Arial"/>
          <w:b/>
          <w:i/>
          <w:sz w:val="24"/>
          <w:szCs w:val="24"/>
        </w:rPr>
      </w:pPr>
      <w:r>
        <w:rPr>
          <w:rFonts w:ascii="Arial" w:eastAsia="Calibri" w:hAnsi="Arial" w:cs="Arial"/>
          <w:b/>
          <w:i/>
          <w:sz w:val="24"/>
          <w:szCs w:val="24"/>
        </w:rPr>
        <w:t xml:space="preserve">Ca urmare la solicitarea </w:t>
      </w:r>
      <w:proofErr w:type="spellStart"/>
      <w:r>
        <w:rPr>
          <w:rFonts w:ascii="Arial" w:eastAsia="Calibri" w:hAnsi="Arial" w:cs="Arial"/>
          <w:b/>
          <w:i/>
          <w:sz w:val="24"/>
          <w:szCs w:val="24"/>
        </w:rPr>
        <w:t>dvs</w:t>
      </w:r>
      <w:proofErr w:type="spellEnd"/>
      <w:r>
        <w:rPr>
          <w:rFonts w:ascii="Arial" w:eastAsia="Calibri" w:hAnsi="Arial" w:cs="Arial"/>
          <w:b/>
          <w:i/>
          <w:sz w:val="24"/>
          <w:szCs w:val="24"/>
        </w:rPr>
        <w:t xml:space="preserve"> de ofertă nr................din data..................., vă tra</w:t>
      </w:r>
      <w:r w:rsidR="000D35E5">
        <w:rPr>
          <w:rFonts w:ascii="Arial" w:eastAsia="Calibri" w:hAnsi="Arial" w:cs="Arial"/>
          <w:b/>
          <w:i/>
          <w:sz w:val="24"/>
          <w:szCs w:val="24"/>
        </w:rPr>
        <w:t>n</w:t>
      </w:r>
      <w:r>
        <w:rPr>
          <w:rFonts w:ascii="Arial" w:eastAsia="Calibri" w:hAnsi="Arial" w:cs="Arial"/>
          <w:b/>
          <w:i/>
          <w:sz w:val="24"/>
          <w:szCs w:val="24"/>
        </w:rPr>
        <w:t xml:space="preserve">smitem mai jos </w:t>
      </w:r>
      <w:r w:rsidR="00C137BD">
        <w:rPr>
          <w:rFonts w:ascii="Arial" w:eastAsia="Calibri" w:hAnsi="Arial" w:cs="Arial"/>
          <w:b/>
          <w:i/>
          <w:sz w:val="24"/>
          <w:szCs w:val="24"/>
        </w:rPr>
        <w:t>oferta de preț pentru achiziția de servicii de monitorizare și evidență personal.</w:t>
      </w:r>
    </w:p>
    <w:tbl>
      <w:tblPr>
        <w:tblStyle w:val="TableGrid"/>
        <w:tblW w:w="0" w:type="auto"/>
        <w:tblLook w:val="04A0" w:firstRow="1" w:lastRow="0" w:firstColumn="1" w:lastColumn="0" w:noHBand="0" w:noVBand="1"/>
      </w:tblPr>
      <w:tblGrid>
        <w:gridCol w:w="953"/>
        <w:gridCol w:w="2186"/>
        <w:gridCol w:w="1524"/>
        <w:gridCol w:w="1509"/>
        <w:gridCol w:w="1516"/>
        <w:gridCol w:w="1517"/>
      </w:tblGrid>
      <w:tr w:rsidR="00C137BD" w14:paraId="0ABBF727" w14:textId="77777777" w:rsidTr="00C137BD">
        <w:tc>
          <w:tcPr>
            <w:tcW w:w="846" w:type="dxa"/>
          </w:tcPr>
          <w:p w14:paraId="2D0BA068" w14:textId="61258B36"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Nr.crt.</w:t>
            </w:r>
          </w:p>
        </w:tc>
        <w:tc>
          <w:tcPr>
            <w:tcW w:w="2222" w:type="dxa"/>
          </w:tcPr>
          <w:p w14:paraId="32157459" w14:textId="30946262"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Denumire produse</w:t>
            </w:r>
          </w:p>
        </w:tc>
        <w:tc>
          <w:tcPr>
            <w:tcW w:w="1534" w:type="dxa"/>
          </w:tcPr>
          <w:p w14:paraId="7C1D4781" w14:textId="1D2EEB18"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Cantitate</w:t>
            </w:r>
          </w:p>
        </w:tc>
        <w:tc>
          <w:tcPr>
            <w:tcW w:w="1534" w:type="dxa"/>
          </w:tcPr>
          <w:p w14:paraId="0A4D2384" w14:textId="7FD7E29A" w:rsidR="00C137BD" w:rsidRPr="00C137BD" w:rsidRDefault="00C137BD" w:rsidP="00C137BD">
            <w:pPr>
              <w:spacing w:line="276" w:lineRule="auto"/>
              <w:ind w:right="43"/>
              <w:jc w:val="center"/>
              <w:rPr>
                <w:rFonts w:ascii="Arial" w:eastAsia="Calibri" w:hAnsi="Arial" w:cs="Arial"/>
                <w:b/>
                <w:iCs/>
                <w:sz w:val="24"/>
                <w:szCs w:val="24"/>
              </w:rPr>
            </w:pPr>
            <w:proofErr w:type="spellStart"/>
            <w:r w:rsidRPr="00C137BD">
              <w:rPr>
                <w:rFonts w:ascii="Arial" w:eastAsia="Calibri" w:hAnsi="Arial" w:cs="Arial"/>
                <w:b/>
                <w:iCs/>
                <w:sz w:val="24"/>
                <w:szCs w:val="24"/>
              </w:rPr>
              <w:t>Pret</w:t>
            </w:r>
            <w:proofErr w:type="spellEnd"/>
            <w:r w:rsidRPr="00C137BD">
              <w:rPr>
                <w:rFonts w:ascii="Arial" w:eastAsia="Calibri" w:hAnsi="Arial" w:cs="Arial"/>
                <w:b/>
                <w:iCs/>
                <w:sz w:val="24"/>
                <w:szCs w:val="24"/>
              </w:rPr>
              <w:t xml:space="preserve"> unitar</w:t>
            </w:r>
          </w:p>
        </w:tc>
        <w:tc>
          <w:tcPr>
            <w:tcW w:w="1534" w:type="dxa"/>
          </w:tcPr>
          <w:p w14:paraId="4C5837F9" w14:textId="3FC20C00"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Valoare totală fără TVA</w:t>
            </w:r>
          </w:p>
        </w:tc>
        <w:tc>
          <w:tcPr>
            <w:tcW w:w="1535" w:type="dxa"/>
          </w:tcPr>
          <w:p w14:paraId="6F682E0F" w14:textId="4E3573F8"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Valoare totală cu TVA</w:t>
            </w:r>
          </w:p>
        </w:tc>
      </w:tr>
      <w:tr w:rsidR="00C137BD" w14:paraId="26F81FB9" w14:textId="77777777" w:rsidTr="00C137BD">
        <w:tc>
          <w:tcPr>
            <w:tcW w:w="846" w:type="dxa"/>
          </w:tcPr>
          <w:p w14:paraId="680556D3" w14:textId="73AEC888"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0</w:t>
            </w:r>
          </w:p>
        </w:tc>
        <w:tc>
          <w:tcPr>
            <w:tcW w:w="2222" w:type="dxa"/>
          </w:tcPr>
          <w:p w14:paraId="2FE0DDAE" w14:textId="135008A3"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1</w:t>
            </w:r>
          </w:p>
        </w:tc>
        <w:tc>
          <w:tcPr>
            <w:tcW w:w="1534" w:type="dxa"/>
          </w:tcPr>
          <w:p w14:paraId="60A52DCE" w14:textId="0068192E"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2</w:t>
            </w:r>
          </w:p>
        </w:tc>
        <w:tc>
          <w:tcPr>
            <w:tcW w:w="1534" w:type="dxa"/>
          </w:tcPr>
          <w:p w14:paraId="3BDB309F" w14:textId="349AA386"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3</w:t>
            </w:r>
          </w:p>
        </w:tc>
        <w:tc>
          <w:tcPr>
            <w:tcW w:w="1534" w:type="dxa"/>
          </w:tcPr>
          <w:p w14:paraId="62E5161B" w14:textId="2B800CCC"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4</w:t>
            </w:r>
          </w:p>
        </w:tc>
        <w:tc>
          <w:tcPr>
            <w:tcW w:w="1535" w:type="dxa"/>
          </w:tcPr>
          <w:p w14:paraId="098DFB8E" w14:textId="6A0CE74A" w:rsidR="00C137BD" w:rsidRPr="00C137BD" w:rsidRDefault="00C137BD" w:rsidP="00C137BD">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5</w:t>
            </w:r>
          </w:p>
        </w:tc>
      </w:tr>
      <w:tr w:rsidR="00C137BD" w14:paraId="42D364CB" w14:textId="77777777" w:rsidTr="00C137BD">
        <w:tc>
          <w:tcPr>
            <w:tcW w:w="846" w:type="dxa"/>
          </w:tcPr>
          <w:p w14:paraId="17E5CB56" w14:textId="77777777" w:rsidR="00C137BD" w:rsidRDefault="00C137BD" w:rsidP="00AA1BA8">
            <w:pPr>
              <w:spacing w:line="276" w:lineRule="auto"/>
              <w:ind w:right="43"/>
              <w:jc w:val="both"/>
              <w:rPr>
                <w:rFonts w:ascii="Arial" w:eastAsia="Calibri" w:hAnsi="Arial" w:cs="Arial"/>
                <w:b/>
                <w:i/>
                <w:sz w:val="24"/>
                <w:szCs w:val="24"/>
              </w:rPr>
            </w:pPr>
          </w:p>
        </w:tc>
        <w:tc>
          <w:tcPr>
            <w:tcW w:w="2222" w:type="dxa"/>
          </w:tcPr>
          <w:p w14:paraId="65B64E86" w14:textId="77777777" w:rsidR="00C137BD" w:rsidRDefault="00C137BD" w:rsidP="00AA1BA8">
            <w:pPr>
              <w:spacing w:line="276" w:lineRule="auto"/>
              <w:ind w:right="43"/>
              <w:jc w:val="both"/>
              <w:rPr>
                <w:rFonts w:ascii="Arial" w:eastAsia="Calibri" w:hAnsi="Arial" w:cs="Arial"/>
                <w:b/>
                <w:i/>
                <w:sz w:val="24"/>
                <w:szCs w:val="24"/>
              </w:rPr>
            </w:pPr>
          </w:p>
        </w:tc>
        <w:tc>
          <w:tcPr>
            <w:tcW w:w="1534" w:type="dxa"/>
          </w:tcPr>
          <w:p w14:paraId="1DEF51EF" w14:textId="77777777" w:rsidR="00C137BD" w:rsidRDefault="00C137BD" w:rsidP="00AA1BA8">
            <w:pPr>
              <w:spacing w:line="276" w:lineRule="auto"/>
              <w:ind w:right="43"/>
              <w:jc w:val="both"/>
              <w:rPr>
                <w:rFonts w:ascii="Arial" w:eastAsia="Calibri" w:hAnsi="Arial" w:cs="Arial"/>
                <w:b/>
                <w:i/>
                <w:sz w:val="24"/>
                <w:szCs w:val="24"/>
              </w:rPr>
            </w:pPr>
          </w:p>
        </w:tc>
        <w:tc>
          <w:tcPr>
            <w:tcW w:w="1534" w:type="dxa"/>
          </w:tcPr>
          <w:p w14:paraId="0126FCD8" w14:textId="77777777" w:rsidR="00C137BD" w:rsidRDefault="00C137BD" w:rsidP="00AA1BA8">
            <w:pPr>
              <w:spacing w:line="276" w:lineRule="auto"/>
              <w:ind w:right="43"/>
              <w:jc w:val="both"/>
              <w:rPr>
                <w:rFonts w:ascii="Arial" w:eastAsia="Calibri" w:hAnsi="Arial" w:cs="Arial"/>
                <w:b/>
                <w:i/>
                <w:sz w:val="24"/>
                <w:szCs w:val="24"/>
              </w:rPr>
            </w:pPr>
          </w:p>
        </w:tc>
        <w:tc>
          <w:tcPr>
            <w:tcW w:w="1534" w:type="dxa"/>
          </w:tcPr>
          <w:p w14:paraId="4FBE94BA" w14:textId="77777777" w:rsidR="00C137BD" w:rsidRDefault="00C137BD" w:rsidP="00AA1BA8">
            <w:pPr>
              <w:spacing w:line="276" w:lineRule="auto"/>
              <w:ind w:right="43"/>
              <w:jc w:val="both"/>
              <w:rPr>
                <w:rFonts w:ascii="Arial" w:eastAsia="Calibri" w:hAnsi="Arial" w:cs="Arial"/>
                <w:b/>
                <w:i/>
                <w:sz w:val="24"/>
                <w:szCs w:val="24"/>
              </w:rPr>
            </w:pPr>
          </w:p>
        </w:tc>
        <w:tc>
          <w:tcPr>
            <w:tcW w:w="1535" w:type="dxa"/>
          </w:tcPr>
          <w:p w14:paraId="5D5C8E7E" w14:textId="77777777" w:rsidR="00C137BD" w:rsidRDefault="00C137BD" w:rsidP="00AA1BA8">
            <w:pPr>
              <w:spacing w:line="276" w:lineRule="auto"/>
              <w:ind w:right="43"/>
              <w:jc w:val="both"/>
              <w:rPr>
                <w:rFonts w:ascii="Arial" w:eastAsia="Calibri" w:hAnsi="Arial" w:cs="Arial"/>
                <w:b/>
                <w:i/>
                <w:sz w:val="24"/>
                <w:szCs w:val="24"/>
              </w:rPr>
            </w:pPr>
          </w:p>
        </w:tc>
      </w:tr>
    </w:tbl>
    <w:p w14:paraId="76523E89" w14:textId="77777777" w:rsidR="00C137BD" w:rsidRDefault="00C137BD" w:rsidP="00AA1BA8">
      <w:pPr>
        <w:spacing w:line="276" w:lineRule="auto"/>
        <w:ind w:right="43"/>
        <w:jc w:val="both"/>
        <w:rPr>
          <w:rFonts w:ascii="Arial" w:eastAsia="Calibri" w:hAnsi="Arial" w:cs="Arial"/>
          <w:b/>
          <w:i/>
          <w:sz w:val="24"/>
          <w:szCs w:val="24"/>
        </w:rPr>
      </w:pPr>
    </w:p>
    <w:p w14:paraId="0A546944" w14:textId="77777777" w:rsidR="00DE215F" w:rsidRDefault="00DE215F" w:rsidP="00DE215F">
      <w:pPr>
        <w:tabs>
          <w:tab w:val="left" w:pos="0"/>
        </w:tabs>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2.</w:t>
      </w:r>
      <w:r>
        <w:rPr>
          <w:rFonts w:ascii="Times New Roman" w:hAnsi="Times New Roman" w:cs="Times New Roman"/>
          <w:sz w:val="24"/>
          <w:szCs w:val="24"/>
          <w:lang w:val="pl-PL" w:eastAsia="pl-PL"/>
        </w:rPr>
        <w:t xml:space="preserve"> Ne angajam ca, în cazul în care oferta noastră este stabilită câstigatoare, sa prestăm serviciile in conformitate cu „Specificatiile tehnice minimale obligatorii ale prestației”.</w:t>
      </w:r>
    </w:p>
    <w:p w14:paraId="635703A2" w14:textId="77777777" w:rsidR="00DE215F" w:rsidRDefault="00DE215F" w:rsidP="00DE215F">
      <w:pPr>
        <w:tabs>
          <w:tab w:val="left" w:pos="0"/>
        </w:tabs>
        <w:spacing w:after="0" w:line="240" w:lineRule="auto"/>
        <w:jc w:val="both"/>
        <w:rPr>
          <w:rFonts w:ascii="Times New Roman" w:hAnsi="Times New Roman" w:cs="Times New Roman"/>
          <w:sz w:val="24"/>
          <w:szCs w:val="24"/>
          <w:lang w:val="pl-PL" w:eastAsia="pl-PL"/>
        </w:rPr>
      </w:pPr>
    </w:p>
    <w:p w14:paraId="1C3344F5" w14:textId="77777777" w:rsidR="00DE215F" w:rsidRDefault="00DE215F" w:rsidP="00DE215F">
      <w:pPr>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3.</w:t>
      </w:r>
      <w:r>
        <w:rPr>
          <w:rFonts w:ascii="Times New Roman" w:hAnsi="Times New Roman" w:cs="Times New Roman"/>
          <w:sz w:val="24"/>
          <w:szCs w:val="24"/>
          <w:lang w:val="pl-PL" w:eastAsia="pl-PL"/>
        </w:rPr>
        <w:t xml:space="preserve"> Ne angajăm să menținem această ofertă valabilă pentru o durată de .................. </w:t>
      </w:r>
      <w:r>
        <w:rPr>
          <w:rFonts w:ascii="Times New Roman" w:hAnsi="Times New Roman" w:cs="Times New Roman"/>
          <w:i/>
          <w:sz w:val="24"/>
          <w:szCs w:val="24"/>
          <w:lang w:val="pl-PL" w:eastAsia="pl-PL"/>
        </w:rPr>
        <w:t>(solicitat de Autoritatea contractantă: minimum 45 de zile)</w:t>
      </w:r>
      <w:r>
        <w:rPr>
          <w:rFonts w:ascii="Times New Roman" w:hAnsi="Times New Roman" w:cs="Times New Roman"/>
          <w:sz w:val="24"/>
          <w:szCs w:val="24"/>
          <w:lang w:val="pl-PL" w:eastAsia="pl-PL"/>
        </w:rPr>
        <w:t>, respectiv până la data de ..................................................., și ea va ramâne obligatorie pentru noi şi poate fi acceptată oricând înainte de expirarea perioadei de valabilitate.</w:t>
      </w:r>
    </w:p>
    <w:p w14:paraId="75E91C14" w14:textId="77777777" w:rsidR="00DE215F" w:rsidRDefault="00DE215F" w:rsidP="00DE215F">
      <w:pPr>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4.</w:t>
      </w:r>
      <w:r>
        <w:rPr>
          <w:rFonts w:ascii="Times New Roman" w:hAnsi="Times New Roman" w:cs="Times New Roman"/>
          <w:sz w:val="24"/>
          <w:szCs w:val="24"/>
          <w:lang w:val="pl-PL" w:eastAsia="pl-PL"/>
        </w:rPr>
        <w:t xml:space="preserve"> Până la încheierea şi semnarea contractului de achiziție publică această ofertă, împreună cu comunicarea transmisă de dumneavoastră, prin care oferta noastra este stabilită câştigătoare, vor constitui un contract angajant între noi.</w:t>
      </w:r>
    </w:p>
    <w:p w14:paraId="0AE72A7F" w14:textId="77777777" w:rsidR="00DE215F" w:rsidRDefault="00DE215F" w:rsidP="00DE215F">
      <w:pPr>
        <w:spacing w:after="0" w:line="240" w:lineRule="auto"/>
        <w:jc w:val="both"/>
        <w:rPr>
          <w:rFonts w:ascii="Times New Roman" w:hAnsi="Times New Roman" w:cs="Times New Roman"/>
          <w:sz w:val="24"/>
          <w:szCs w:val="24"/>
          <w:lang w:val="pl-PL" w:eastAsia="pl-PL"/>
        </w:rPr>
      </w:pPr>
    </w:p>
    <w:p w14:paraId="61560E18" w14:textId="2FDC13DE" w:rsidR="00DE215F" w:rsidRDefault="00DE215F" w:rsidP="00DE215F">
      <w:pPr>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5.</w:t>
      </w:r>
      <w:r>
        <w:rPr>
          <w:rFonts w:ascii="Times New Roman" w:hAnsi="Times New Roman" w:cs="Times New Roman"/>
          <w:sz w:val="24"/>
          <w:szCs w:val="24"/>
          <w:lang w:val="pl-PL" w:eastAsia="pl-PL"/>
        </w:rPr>
        <w:t xml:space="preserve"> Precizăm că:</w:t>
      </w:r>
    </w:p>
    <w:p w14:paraId="28F2F9F3" w14:textId="77777777" w:rsidR="00DE215F" w:rsidRDefault="00DE215F" w:rsidP="00DE215F">
      <w:pPr>
        <w:spacing w:after="0" w:line="240" w:lineRule="auto"/>
        <w:jc w:val="both"/>
        <w:rPr>
          <w:rFonts w:ascii="Times New Roman" w:hAnsi="Times New Roman" w:cs="Times New Roman"/>
          <w:sz w:val="24"/>
          <w:szCs w:val="24"/>
          <w:lang w:val="pl-PL" w:eastAsia="pl-PL"/>
        </w:rPr>
      </w:pPr>
    </w:p>
    <w:p w14:paraId="3D67A541" w14:textId="77777777" w:rsidR="00DE215F" w:rsidRDefault="00DE215F" w:rsidP="00DE215F">
      <w:pPr>
        <w:spacing w:after="0" w:line="240" w:lineRule="auto"/>
        <w:jc w:val="both"/>
        <w:rPr>
          <w:rFonts w:ascii="Times New Roman" w:hAnsi="Times New Roman" w:cs="Times New Roman"/>
          <w:sz w:val="24"/>
          <w:szCs w:val="24"/>
          <w:lang w:val="pl-PL" w:eastAsia="pl-PL"/>
        </w:rPr>
      </w:pPr>
    </w:p>
    <w:p w14:paraId="4C3B9617" w14:textId="77777777" w:rsidR="00DE215F" w:rsidRDefault="00DE215F" w:rsidP="00DE215F">
      <w:pPr>
        <w:spacing w:after="0" w:line="240" w:lineRule="auto"/>
        <w:jc w:val="both"/>
        <w:rPr>
          <w:rFonts w:ascii="Times New Roman" w:hAnsi="Times New Roman" w:cs="Times New Roman"/>
          <w:sz w:val="24"/>
          <w:szCs w:val="24"/>
          <w:lang w:val="pl-PL" w:eastAsia="pl-PL"/>
        </w:rPr>
      </w:pPr>
    </w:p>
    <w:p w14:paraId="24F9C447" w14:textId="77777777" w:rsidR="00DE215F" w:rsidRDefault="00DE215F" w:rsidP="00DE215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pl-PL" w:eastAsia="pl-PL"/>
        </w:rPr>
        <w:t xml:space="preserve">  </w:t>
      </w:r>
      <w:r>
        <w:rPr>
          <w:rFonts w:ascii="Times New Roman" w:hAnsi="Times New Roman" w:cs="Times New Roman"/>
          <w:sz w:val="24"/>
          <w:szCs w:val="24"/>
          <w:bdr w:val="single" w:sz="4" w:space="0" w:color="auto" w:frame="1"/>
        </w:rPr>
        <w:t>_</w:t>
      </w:r>
      <w:r>
        <w:rPr>
          <w:rFonts w:ascii="Times New Roman" w:hAnsi="Times New Roman" w:cs="Times New Roman"/>
          <w:sz w:val="24"/>
          <w:szCs w:val="24"/>
        </w:rPr>
        <w:t xml:space="preserve">   depunem oferta alternativa, ale </w:t>
      </w:r>
      <w:proofErr w:type="spellStart"/>
      <w:r>
        <w:rPr>
          <w:rFonts w:ascii="Times New Roman" w:hAnsi="Times New Roman" w:cs="Times New Roman"/>
          <w:sz w:val="24"/>
          <w:szCs w:val="24"/>
        </w:rPr>
        <w:t>carei</w:t>
      </w:r>
      <w:proofErr w:type="spellEnd"/>
      <w:r>
        <w:rPr>
          <w:rFonts w:ascii="Times New Roman" w:hAnsi="Times New Roman" w:cs="Times New Roman"/>
          <w:sz w:val="24"/>
          <w:szCs w:val="24"/>
        </w:rPr>
        <w:t xml:space="preserve"> detalii sunt prezentate </w:t>
      </w:r>
      <w:proofErr w:type="spellStart"/>
      <w:r>
        <w:rPr>
          <w:rFonts w:ascii="Times New Roman" w:hAnsi="Times New Roman" w:cs="Times New Roman"/>
          <w:sz w:val="24"/>
          <w:szCs w:val="24"/>
        </w:rPr>
        <w:t>intr</w:t>
      </w:r>
      <w:proofErr w:type="spellEnd"/>
      <w:r>
        <w:rPr>
          <w:rFonts w:ascii="Times New Roman" w:hAnsi="Times New Roman" w:cs="Times New Roman"/>
          <w:sz w:val="24"/>
          <w:szCs w:val="24"/>
        </w:rPr>
        <w:t xml:space="preserve">-un formular de oferta separat, marcat in mod clar „alternativa”;  </w:t>
      </w:r>
    </w:p>
    <w:p w14:paraId="2FAE7E8F" w14:textId="77777777" w:rsidR="00DE215F" w:rsidRDefault="00DE215F" w:rsidP="00DE215F">
      <w:pPr>
        <w:spacing w:after="0" w:line="240" w:lineRule="auto"/>
        <w:jc w:val="both"/>
        <w:rPr>
          <w:rFonts w:ascii="Times New Roman" w:hAnsi="Times New Roman" w:cs="Times New Roman"/>
          <w:sz w:val="24"/>
          <w:szCs w:val="24"/>
          <w:bdr w:val="single" w:sz="4" w:space="0" w:color="auto" w:frame="1"/>
        </w:rPr>
      </w:pPr>
    </w:p>
    <w:p w14:paraId="543A095E" w14:textId="77777777" w:rsidR="00DE215F" w:rsidRDefault="00DE215F" w:rsidP="00DE215F">
      <w:pPr>
        <w:spacing w:after="0" w:line="240" w:lineRule="auto"/>
        <w:jc w:val="both"/>
        <w:rPr>
          <w:rFonts w:ascii="Times New Roman" w:hAnsi="Times New Roman" w:cs="Times New Roman"/>
          <w:sz w:val="24"/>
          <w:szCs w:val="24"/>
        </w:rPr>
      </w:pPr>
      <w:r>
        <w:rPr>
          <w:rFonts w:ascii="Times New Roman" w:hAnsi="Times New Roman" w:cs="Times New Roman"/>
          <w:sz w:val="24"/>
          <w:szCs w:val="24"/>
          <w:bdr w:val="single" w:sz="4" w:space="0" w:color="auto" w:frame="1"/>
        </w:rPr>
        <w:t>_</w:t>
      </w:r>
      <w:r>
        <w:rPr>
          <w:rFonts w:ascii="Times New Roman" w:hAnsi="Times New Roman" w:cs="Times New Roman"/>
          <w:sz w:val="24"/>
          <w:szCs w:val="24"/>
        </w:rPr>
        <w:t xml:space="preserve">  nu depunem oferta alternativa.</w:t>
      </w:r>
    </w:p>
    <w:p w14:paraId="518637AF" w14:textId="77777777" w:rsidR="00DE215F" w:rsidRDefault="00DE215F" w:rsidP="00DE215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(se </w:t>
      </w:r>
      <w:proofErr w:type="spellStart"/>
      <w:r>
        <w:rPr>
          <w:rFonts w:ascii="Times New Roman" w:hAnsi="Times New Roman" w:cs="Times New Roman"/>
          <w:i/>
          <w:sz w:val="24"/>
          <w:szCs w:val="24"/>
        </w:rPr>
        <w:t>bifeaza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optiunea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corespunzatoare</w:t>
      </w:r>
      <w:proofErr w:type="spellEnd"/>
      <w:r>
        <w:rPr>
          <w:rFonts w:ascii="Times New Roman" w:hAnsi="Times New Roman" w:cs="Times New Roman"/>
          <w:i/>
          <w:sz w:val="24"/>
          <w:szCs w:val="24"/>
        </w:rPr>
        <w:t>)</w:t>
      </w:r>
    </w:p>
    <w:p w14:paraId="25131AEE" w14:textId="77777777" w:rsidR="00DE215F" w:rsidRDefault="00DE215F" w:rsidP="00DE215F">
      <w:pPr>
        <w:spacing w:after="0" w:line="240" w:lineRule="auto"/>
        <w:jc w:val="both"/>
        <w:rPr>
          <w:rFonts w:ascii="Times New Roman" w:hAnsi="Times New Roman" w:cs="Times New Roman"/>
          <w:i/>
          <w:sz w:val="24"/>
          <w:szCs w:val="24"/>
        </w:rPr>
      </w:pPr>
    </w:p>
    <w:p w14:paraId="68FCD494" w14:textId="77777777" w:rsidR="00DE215F" w:rsidRDefault="00DE215F" w:rsidP="00DE215F">
      <w:pPr>
        <w:spacing w:line="276" w:lineRule="auto"/>
        <w:ind w:right="43"/>
        <w:jc w:val="both"/>
        <w:rPr>
          <w:rFonts w:ascii="Times New Roman" w:hAnsi="Times New Roman" w:cs="Times New Roman"/>
          <w:b/>
          <w:sz w:val="24"/>
          <w:szCs w:val="24"/>
        </w:rPr>
      </w:pPr>
      <w:r w:rsidRPr="00DE215F">
        <w:rPr>
          <w:rFonts w:ascii="Times New Roman" w:hAnsi="Times New Roman" w:cs="Times New Roman"/>
          <w:b/>
          <w:bCs/>
          <w:i/>
          <w:sz w:val="24"/>
          <w:szCs w:val="24"/>
        </w:rPr>
        <w:t>6.</w:t>
      </w:r>
      <w:r>
        <w:rPr>
          <w:rFonts w:ascii="Times New Roman" w:eastAsia="Calibri" w:hAnsi="Times New Roman" w:cs="Times New Roman"/>
          <w:bCs/>
          <w:iCs/>
          <w:sz w:val="24"/>
          <w:szCs w:val="24"/>
        </w:rPr>
        <w:t xml:space="preserve"> Oferta este însoțită de o copie a </w:t>
      </w:r>
      <w:r>
        <w:rPr>
          <w:rFonts w:ascii="Times New Roman" w:hAnsi="Times New Roman" w:cs="Times New Roman"/>
          <w:b/>
          <w:sz w:val="24"/>
          <w:szCs w:val="24"/>
        </w:rPr>
        <w:t>certificatului de înregistrare / certificatului constatator emis de ONRC nr.__________</w:t>
      </w:r>
    </w:p>
    <w:p w14:paraId="467433D7" w14:textId="77777777" w:rsidR="00DE215F" w:rsidRDefault="00DE215F" w:rsidP="00DE215F">
      <w:pPr>
        <w:spacing w:after="0" w:line="240" w:lineRule="auto"/>
        <w:jc w:val="both"/>
        <w:rPr>
          <w:rFonts w:ascii="Times New Roman" w:hAnsi="Times New Roman" w:cs="Times New Roman"/>
          <w:i/>
          <w:sz w:val="24"/>
          <w:szCs w:val="24"/>
        </w:rPr>
      </w:pPr>
    </w:p>
    <w:p w14:paraId="72F5A588" w14:textId="77777777" w:rsidR="00DE215F" w:rsidRDefault="00DE215F" w:rsidP="00DE215F">
      <w:pPr>
        <w:spacing w:after="0" w:line="240" w:lineRule="auto"/>
        <w:jc w:val="both"/>
        <w:rPr>
          <w:rFonts w:ascii="Times New Roman" w:hAnsi="Times New Roman" w:cs="Times New Roman"/>
          <w:sz w:val="24"/>
          <w:szCs w:val="24"/>
        </w:rPr>
      </w:pPr>
      <w:r w:rsidRPr="00DE215F">
        <w:rPr>
          <w:rFonts w:ascii="Times New Roman" w:hAnsi="Times New Roman" w:cs="Times New Roman"/>
          <w:b/>
          <w:bCs/>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Intelegem</w:t>
      </w:r>
      <w:proofErr w:type="spellEnd"/>
      <w:r>
        <w:rPr>
          <w:rFonts w:ascii="Times New Roman" w:hAnsi="Times New Roman" w:cs="Times New Roman"/>
          <w:sz w:val="24"/>
          <w:szCs w:val="24"/>
        </w:rPr>
        <w:t xml:space="preserve"> ca nu </w:t>
      </w:r>
      <w:proofErr w:type="spellStart"/>
      <w:r>
        <w:rPr>
          <w:rFonts w:ascii="Times New Roman" w:hAnsi="Times New Roman" w:cs="Times New Roman"/>
          <w:sz w:val="24"/>
          <w:szCs w:val="24"/>
        </w:rPr>
        <w:t>sunteti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obligati</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acceptati</w:t>
      </w:r>
      <w:proofErr w:type="spellEnd"/>
      <w:r>
        <w:rPr>
          <w:rFonts w:ascii="Times New Roman" w:hAnsi="Times New Roman" w:cs="Times New Roman"/>
          <w:sz w:val="24"/>
          <w:szCs w:val="24"/>
        </w:rPr>
        <w:t xml:space="preserve"> oferta cu cel mai </w:t>
      </w:r>
      <w:proofErr w:type="spellStart"/>
      <w:r>
        <w:rPr>
          <w:rFonts w:ascii="Times New Roman" w:hAnsi="Times New Roman" w:cs="Times New Roman"/>
          <w:sz w:val="24"/>
          <w:szCs w:val="24"/>
        </w:rPr>
        <w:t>scazut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w:t>
      </w:r>
      <w:proofErr w:type="spellEnd"/>
      <w:r>
        <w:rPr>
          <w:rFonts w:ascii="Times New Roman" w:hAnsi="Times New Roman" w:cs="Times New Roman"/>
          <w:sz w:val="24"/>
          <w:szCs w:val="24"/>
        </w:rPr>
        <w:t xml:space="preserve"> sau orice alta oferta pe care o </w:t>
      </w:r>
      <w:proofErr w:type="spellStart"/>
      <w:r>
        <w:rPr>
          <w:rFonts w:ascii="Times New Roman" w:hAnsi="Times New Roman" w:cs="Times New Roman"/>
          <w:sz w:val="24"/>
          <w:szCs w:val="24"/>
        </w:rPr>
        <w:t>puteti</w:t>
      </w:r>
      <w:proofErr w:type="spellEnd"/>
      <w:r>
        <w:rPr>
          <w:rFonts w:ascii="Times New Roman" w:hAnsi="Times New Roman" w:cs="Times New Roman"/>
          <w:sz w:val="24"/>
          <w:szCs w:val="24"/>
        </w:rPr>
        <w:t xml:space="preserve"> primi.</w:t>
      </w:r>
    </w:p>
    <w:p w14:paraId="54DC37DC" w14:textId="77777777" w:rsidR="00DE215F" w:rsidRDefault="00DE215F" w:rsidP="00DE215F">
      <w:pPr>
        <w:spacing w:after="120"/>
        <w:jc w:val="both"/>
        <w:rPr>
          <w:rFonts w:ascii="Times New Roman" w:hAnsi="Times New Roman" w:cs="Times New Roman"/>
          <w:sz w:val="24"/>
          <w:szCs w:val="24"/>
        </w:rPr>
      </w:pPr>
    </w:p>
    <w:p w14:paraId="1F57CAAA" w14:textId="77777777" w:rsidR="00DE215F" w:rsidRDefault="00DE215F" w:rsidP="00DE215F">
      <w:pPr>
        <w:spacing w:after="120"/>
        <w:jc w:val="both"/>
        <w:rPr>
          <w:rFonts w:ascii="Times New Roman" w:eastAsia="MS Mincho" w:hAnsi="Times New Roman" w:cs="Times New Roman"/>
          <w:color w:val="000000"/>
          <w:sz w:val="24"/>
          <w:szCs w:val="24"/>
        </w:rPr>
      </w:pPr>
      <w:r>
        <w:rPr>
          <w:rFonts w:ascii="Times New Roman" w:hAnsi="Times New Roman" w:cs="Times New Roman"/>
          <w:sz w:val="24"/>
          <w:szCs w:val="24"/>
        </w:rPr>
        <w:t>Data</w:t>
      </w:r>
      <w:r>
        <w:rPr>
          <w:rFonts w:ascii="Times New Roman" w:eastAsia="MS Mincho" w:hAnsi="Times New Roman" w:cs="Times New Roman"/>
          <w:color w:val="000000"/>
          <w:sz w:val="24"/>
          <w:szCs w:val="24"/>
        </w:rPr>
        <w:t>: ....................................</w:t>
      </w:r>
    </w:p>
    <w:p w14:paraId="0606AA23" w14:textId="77777777" w:rsidR="00DE215F" w:rsidRDefault="00DE215F" w:rsidP="00DE215F">
      <w:pPr>
        <w:spacing w:after="0" w:line="240" w:lineRule="exact"/>
        <w:jc w:val="both"/>
        <w:rPr>
          <w:rFonts w:ascii="Times New Roman" w:hAnsi="Times New Roman" w:cs="Times New Roman"/>
          <w:sz w:val="24"/>
          <w:szCs w:val="24"/>
          <w:lang w:val="pl-PL" w:eastAsia="pl-PL"/>
        </w:rPr>
      </w:pPr>
      <w:r>
        <w:rPr>
          <w:rFonts w:ascii="Times New Roman" w:hAnsi="Times New Roman" w:cs="Times New Roman"/>
          <w:sz w:val="24"/>
          <w:szCs w:val="24"/>
          <w:lang w:val="pl-PL" w:eastAsia="pl-PL"/>
        </w:rPr>
        <w:t>........................................................................, în calitate de ............................................., legal autorizat să semnez  ............................</w:t>
      </w:r>
    </w:p>
    <w:p w14:paraId="48B9B40A" w14:textId="77777777" w:rsidR="00DE215F" w:rsidRDefault="00DE215F" w:rsidP="00DE215F">
      <w:pPr>
        <w:spacing w:after="0" w:line="240" w:lineRule="exact"/>
        <w:jc w:val="both"/>
        <w:rPr>
          <w:rFonts w:ascii="Times New Roman" w:hAnsi="Times New Roman" w:cs="Times New Roman"/>
          <w:i/>
          <w:sz w:val="24"/>
          <w:szCs w:val="24"/>
          <w:lang w:val="pl-PL" w:eastAsia="pl-PL"/>
        </w:rPr>
      </w:pPr>
      <w:r>
        <w:rPr>
          <w:rFonts w:ascii="Times New Roman" w:hAnsi="Times New Roman" w:cs="Times New Roman"/>
          <w:i/>
          <w:sz w:val="24"/>
          <w:szCs w:val="24"/>
          <w:lang w:val="pl-PL" w:eastAsia="pl-PL"/>
        </w:rPr>
        <w:t xml:space="preserve">                                                                                                       (semnătura)</w:t>
      </w:r>
    </w:p>
    <w:p w14:paraId="173CCDBC" w14:textId="77777777" w:rsidR="00DE215F" w:rsidRDefault="00DE215F" w:rsidP="00DE215F">
      <w:pPr>
        <w:spacing w:after="0" w:line="240" w:lineRule="exact"/>
        <w:jc w:val="both"/>
        <w:rPr>
          <w:rFonts w:ascii="Times New Roman" w:hAnsi="Times New Roman" w:cs="Times New Roman"/>
          <w:sz w:val="24"/>
          <w:szCs w:val="24"/>
          <w:lang w:val="pl-PL" w:eastAsia="pl-PL"/>
        </w:rPr>
      </w:pPr>
      <w:r>
        <w:rPr>
          <w:rFonts w:ascii="Times New Roman" w:hAnsi="Times New Roman" w:cs="Times New Roman"/>
          <w:sz w:val="24"/>
          <w:szCs w:val="24"/>
          <w:lang w:val="pl-PL" w:eastAsia="pl-PL"/>
        </w:rPr>
        <w:t>oferta pentru şi în numele ..............................................................................</w:t>
      </w:r>
    </w:p>
    <w:p w14:paraId="12AD6091" w14:textId="77777777" w:rsidR="00DE215F" w:rsidRDefault="00DE215F" w:rsidP="00DE215F">
      <w:pPr>
        <w:spacing w:after="0" w:line="240" w:lineRule="auto"/>
        <w:jc w:val="both"/>
        <w:rPr>
          <w:rFonts w:ascii="Times New Roman" w:hAnsi="Times New Roman" w:cs="Times New Roman"/>
          <w:i/>
          <w:sz w:val="24"/>
          <w:szCs w:val="24"/>
          <w:lang w:val="pl-PL" w:eastAsia="pl-PL"/>
        </w:rPr>
      </w:pPr>
      <w:r>
        <w:rPr>
          <w:rFonts w:ascii="Times New Roman" w:hAnsi="Times New Roman" w:cs="Times New Roman"/>
          <w:sz w:val="24"/>
          <w:szCs w:val="24"/>
          <w:lang w:val="pl-PL" w:eastAsia="pl-PL"/>
        </w:rPr>
        <w:t xml:space="preserve">                                            </w:t>
      </w:r>
      <w:r>
        <w:rPr>
          <w:rFonts w:ascii="Times New Roman" w:hAnsi="Times New Roman" w:cs="Times New Roman"/>
          <w:i/>
          <w:sz w:val="24"/>
          <w:szCs w:val="24"/>
          <w:lang w:val="pl-PL" w:eastAsia="pl-PL"/>
        </w:rPr>
        <w:t xml:space="preserve">(denumirea/numele operatorului economic)        </w:t>
      </w:r>
    </w:p>
    <w:p w14:paraId="205E6827" w14:textId="77777777" w:rsidR="00DE215F" w:rsidRDefault="00DE215F" w:rsidP="00DE215F">
      <w:pPr>
        <w:ind w:right="25"/>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0CE72F6" w14:textId="77777777" w:rsidR="00DE215F" w:rsidRDefault="00DE215F" w:rsidP="00DE215F">
      <w:pPr>
        <w:ind w:right="25"/>
        <w:jc w:val="both"/>
        <w:rPr>
          <w:rFonts w:ascii="Times New Roman" w:hAnsi="Times New Roman" w:cs="Times New Roman"/>
          <w:i/>
          <w:sz w:val="24"/>
          <w:szCs w:val="24"/>
        </w:rPr>
      </w:pPr>
    </w:p>
    <w:p w14:paraId="6B1D3C8D" w14:textId="77777777" w:rsidR="00DE215F" w:rsidRDefault="00DE215F" w:rsidP="00DE215F">
      <w:pPr>
        <w:ind w:right="25"/>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u w:val="single"/>
        </w:rPr>
        <w:t>NOTĂ</w:t>
      </w:r>
      <w:r>
        <w:rPr>
          <w:rFonts w:ascii="Times New Roman" w:hAnsi="Times New Roman" w:cs="Times New Roman"/>
          <w:i/>
          <w:sz w:val="24"/>
          <w:szCs w:val="24"/>
        </w:rPr>
        <w:t xml:space="preserve">: </w:t>
      </w:r>
    </w:p>
    <w:p w14:paraId="5BA8F0B8" w14:textId="77777777" w:rsidR="00DE215F" w:rsidRDefault="00DE215F" w:rsidP="00DE215F">
      <w:pPr>
        <w:ind w:right="25"/>
        <w:jc w:val="both"/>
        <w:rPr>
          <w:rFonts w:ascii="Times New Roman" w:hAnsi="Times New Roman" w:cs="Times New Roman"/>
          <w:i/>
          <w:sz w:val="24"/>
          <w:szCs w:val="24"/>
        </w:rPr>
      </w:pPr>
      <w:r>
        <w:rPr>
          <w:rFonts w:ascii="Times New Roman" w:hAnsi="Times New Roman" w:cs="Times New Roman"/>
          <w:i/>
          <w:iCs/>
          <w:sz w:val="24"/>
          <w:szCs w:val="24"/>
        </w:rPr>
        <w:t xml:space="preserve"> Ofertantul poate stabili o durată diferită de valabilitate pentru oferta sa, cu </w:t>
      </w:r>
      <w:proofErr w:type="spellStart"/>
      <w:r>
        <w:rPr>
          <w:rFonts w:ascii="Times New Roman" w:hAnsi="Times New Roman" w:cs="Times New Roman"/>
          <w:i/>
          <w:iCs/>
          <w:sz w:val="24"/>
          <w:szCs w:val="24"/>
        </w:rPr>
        <w:t>condițía</w:t>
      </w:r>
      <w:proofErr w:type="spellEnd"/>
      <w:r>
        <w:rPr>
          <w:rFonts w:ascii="Times New Roman" w:hAnsi="Times New Roman" w:cs="Times New Roman"/>
          <w:i/>
          <w:iCs/>
          <w:sz w:val="24"/>
          <w:szCs w:val="24"/>
        </w:rPr>
        <w:t xml:space="preserve"> ca aceasta să NU fie mai mică decât durata de valabilitate solicitată de autoritatea contractantă, de minimum 45 de zile de la data limită de depunere. În cazul în care durata de valabilitate a ofertei, stabilită de ofertant va fi diferită de cea minimă solicitată de autoritatea contractantă, Ofertantul va completa, în mod pertinent, spațiile punctate aferente termenului de valabilitate a Ofertei, din Formularul de ofertă pentru servicii, stabilind, atât în litere, cât și în cifre, un termen care să reflecte corectitudinea calculului zilelor calendaristice însumate, aferente valabilității Ofertei sale. </w:t>
      </w:r>
    </w:p>
    <w:p w14:paraId="7B27BAA7" w14:textId="77777777" w:rsidR="00DE215F" w:rsidRDefault="00DE215F" w:rsidP="00DE215F">
      <w:pPr>
        <w:spacing w:line="276" w:lineRule="auto"/>
        <w:ind w:right="43"/>
        <w:jc w:val="both"/>
        <w:rPr>
          <w:rFonts w:ascii="Times New Roman" w:eastAsia="Calibri" w:hAnsi="Times New Roman" w:cs="Times New Roman"/>
          <w:bCs/>
          <w:iCs/>
          <w:sz w:val="24"/>
          <w:szCs w:val="24"/>
        </w:rPr>
      </w:pPr>
    </w:p>
    <w:p w14:paraId="2B9BBAC3" w14:textId="77777777" w:rsidR="00C137BD" w:rsidRPr="00C137BD" w:rsidRDefault="00C137BD" w:rsidP="00C137BD">
      <w:pPr>
        <w:spacing w:line="276" w:lineRule="auto"/>
        <w:ind w:right="43"/>
        <w:jc w:val="both"/>
        <w:rPr>
          <w:rFonts w:ascii="Arial" w:eastAsia="Calibri" w:hAnsi="Arial" w:cs="Arial"/>
          <w:bCs/>
          <w:iCs/>
          <w:sz w:val="24"/>
          <w:szCs w:val="24"/>
        </w:rPr>
      </w:pPr>
    </w:p>
    <w:p w14:paraId="3FD82C91" w14:textId="63328C78" w:rsidR="00E97593" w:rsidRDefault="00E97593" w:rsidP="0057619A">
      <w:pPr>
        <w:spacing w:line="276" w:lineRule="auto"/>
        <w:ind w:right="43"/>
        <w:jc w:val="center"/>
        <w:rPr>
          <w:rFonts w:ascii="Arial" w:eastAsia="Calibri" w:hAnsi="Arial" w:cs="Arial"/>
          <w:b/>
          <w:i/>
          <w:sz w:val="24"/>
          <w:szCs w:val="24"/>
        </w:rPr>
      </w:pPr>
    </w:p>
    <w:p w14:paraId="2543B09C" w14:textId="30DB226B" w:rsidR="00E97593" w:rsidRDefault="00E97593" w:rsidP="0057619A">
      <w:pPr>
        <w:spacing w:line="276" w:lineRule="auto"/>
        <w:ind w:right="43"/>
        <w:jc w:val="center"/>
        <w:rPr>
          <w:rFonts w:ascii="Arial" w:eastAsia="Calibri" w:hAnsi="Arial" w:cs="Arial"/>
          <w:b/>
          <w:i/>
          <w:sz w:val="24"/>
          <w:szCs w:val="24"/>
        </w:rPr>
      </w:pPr>
    </w:p>
    <w:p w14:paraId="61C4433A" w14:textId="4153F88A" w:rsidR="00E97593" w:rsidRDefault="00E97593" w:rsidP="0057619A">
      <w:pPr>
        <w:spacing w:line="276" w:lineRule="auto"/>
        <w:ind w:right="43"/>
        <w:jc w:val="center"/>
        <w:rPr>
          <w:rFonts w:ascii="Arial" w:eastAsia="Calibri" w:hAnsi="Arial" w:cs="Arial"/>
          <w:b/>
          <w:i/>
          <w:sz w:val="24"/>
          <w:szCs w:val="24"/>
        </w:rPr>
      </w:pPr>
    </w:p>
    <w:p w14:paraId="4D729242" w14:textId="3F61DCCC" w:rsidR="00E97593" w:rsidRDefault="00E97593" w:rsidP="0057619A">
      <w:pPr>
        <w:spacing w:line="276" w:lineRule="auto"/>
        <w:ind w:right="43"/>
        <w:jc w:val="center"/>
        <w:rPr>
          <w:rFonts w:ascii="Arial" w:eastAsia="Calibri" w:hAnsi="Arial" w:cs="Arial"/>
          <w:b/>
          <w:i/>
          <w:sz w:val="24"/>
          <w:szCs w:val="24"/>
        </w:rPr>
      </w:pPr>
    </w:p>
    <w:p w14:paraId="28604A63" w14:textId="11128E5C" w:rsidR="00E97593" w:rsidRDefault="00E97593" w:rsidP="0057619A">
      <w:pPr>
        <w:spacing w:line="276" w:lineRule="auto"/>
        <w:ind w:right="43"/>
        <w:jc w:val="center"/>
        <w:rPr>
          <w:rFonts w:ascii="Arial" w:eastAsia="Calibri" w:hAnsi="Arial" w:cs="Arial"/>
          <w:b/>
          <w:i/>
          <w:sz w:val="24"/>
          <w:szCs w:val="24"/>
        </w:rPr>
      </w:pPr>
    </w:p>
    <w:p w14:paraId="0FEC2376" w14:textId="711916A5" w:rsidR="00E97593" w:rsidRDefault="00E97593" w:rsidP="0057619A">
      <w:pPr>
        <w:spacing w:line="276" w:lineRule="auto"/>
        <w:ind w:right="43"/>
        <w:jc w:val="center"/>
        <w:rPr>
          <w:rFonts w:ascii="Arial" w:eastAsia="Calibri" w:hAnsi="Arial" w:cs="Arial"/>
          <w:b/>
          <w:i/>
          <w:sz w:val="24"/>
          <w:szCs w:val="24"/>
        </w:rPr>
      </w:pPr>
    </w:p>
    <w:p w14:paraId="6A869B4B" w14:textId="4900870E" w:rsidR="00E97593" w:rsidRDefault="00E97593" w:rsidP="0057619A">
      <w:pPr>
        <w:spacing w:line="276" w:lineRule="auto"/>
        <w:ind w:right="43"/>
        <w:jc w:val="center"/>
        <w:rPr>
          <w:rFonts w:ascii="Arial" w:eastAsia="Calibri" w:hAnsi="Arial" w:cs="Arial"/>
          <w:b/>
          <w:i/>
          <w:sz w:val="24"/>
          <w:szCs w:val="24"/>
        </w:rPr>
      </w:pPr>
    </w:p>
    <w:p w14:paraId="3449F2C3" w14:textId="13F2F20B" w:rsidR="00E97593" w:rsidRDefault="00E97593" w:rsidP="0057619A">
      <w:pPr>
        <w:spacing w:line="276" w:lineRule="auto"/>
        <w:ind w:right="43"/>
        <w:jc w:val="center"/>
        <w:rPr>
          <w:rFonts w:ascii="Arial" w:eastAsia="Calibri" w:hAnsi="Arial" w:cs="Arial"/>
          <w:b/>
          <w:i/>
          <w:sz w:val="24"/>
          <w:szCs w:val="24"/>
        </w:rPr>
      </w:pPr>
    </w:p>
    <w:p w14:paraId="6A3C433F" w14:textId="24ECAB05" w:rsidR="00E97593" w:rsidRDefault="00E97593" w:rsidP="0057619A">
      <w:pPr>
        <w:spacing w:line="276" w:lineRule="auto"/>
        <w:ind w:right="43"/>
        <w:jc w:val="center"/>
        <w:rPr>
          <w:rFonts w:ascii="Arial" w:eastAsia="Calibri" w:hAnsi="Arial" w:cs="Arial"/>
          <w:b/>
          <w:i/>
          <w:sz w:val="24"/>
          <w:szCs w:val="24"/>
        </w:rPr>
      </w:pPr>
    </w:p>
    <w:p w14:paraId="26699E35" w14:textId="3CE7245B" w:rsidR="00E97593" w:rsidRDefault="00E97593" w:rsidP="0057619A">
      <w:pPr>
        <w:spacing w:line="276" w:lineRule="auto"/>
        <w:ind w:right="43"/>
        <w:jc w:val="center"/>
        <w:rPr>
          <w:rFonts w:ascii="Arial" w:eastAsia="Calibri" w:hAnsi="Arial" w:cs="Arial"/>
          <w:b/>
          <w:i/>
          <w:sz w:val="24"/>
          <w:szCs w:val="24"/>
        </w:rPr>
      </w:pPr>
    </w:p>
    <w:p w14:paraId="0A6A8D61" w14:textId="34BE7F4E" w:rsidR="00E97593" w:rsidRDefault="00E97593" w:rsidP="0057619A">
      <w:pPr>
        <w:spacing w:line="276" w:lineRule="auto"/>
        <w:ind w:right="43"/>
        <w:jc w:val="center"/>
        <w:rPr>
          <w:rFonts w:ascii="Arial" w:eastAsia="Calibri" w:hAnsi="Arial" w:cs="Arial"/>
          <w:b/>
          <w:i/>
          <w:sz w:val="24"/>
          <w:szCs w:val="24"/>
        </w:rPr>
      </w:pPr>
    </w:p>
    <w:p w14:paraId="0B26AE9A" w14:textId="6605068F" w:rsidR="00E97593" w:rsidRDefault="00E97593" w:rsidP="0057619A">
      <w:pPr>
        <w:spacing w:line="276" w:lineRule="auto"/>
        <w:ind w:right="43"/>
        <w:jc w:val="center"/>
        <w:rPr>
          <w:rFonts w:ascii="Arial" w:eastAsia="Calibri" w:hAnsi="Arial" w:cs="Arial"/>
          <w:b/>
          <w:i/>
          <w:sz w:val="24"/>
          <w:szCs w:val="24"/>
        </w:rPr>
      </w:pPr>
    </w:p>
    <w:p w14:paraId="69D99A20" w14:textId="5BFAB955" w:rsidR="00E97593" w:rsidRDefault="00E97593" w:rsidP="0057619A">
      <w:pPr>
        <w:spacing w:line="276" w:lineRule="auto"/>
        <w:ind w:right="43"/>
        <w:jc w:val="center"/>
        <w:rPr>
          <w:rFonts w:ascii="Arial" w:eastAsia="Calibri" w:hAnsi="Arial" w:cs="Arial"/>
          <w:b/>
          <w:i/>
          <w:sz w:val="24"/>
          <w:szCs w:val="24"/>
        </w:rPr>
      </w:pPr>
    </w:p>
    <w:p w14:paraId="3CA4C773" w14:textId="18844AE4" w:rsidR="00E97593" w:rsidRDefault="00E97593" w:rsidP="0057619A">
      <w:pPr>
        <w:spacing w:line="276" w:lineRule="auto"/>
        <w:ind w:right="43"/>
        <w:jc w:val="center"/>
        <w:rPr>
          <w:rFonts w:ascii="Arial" w:eastAsia="Calibri" w:hAnsi="Arial" w:cs="Arial"/>
          <w:b/>
          <w:i/>
          <w:sz w:val="24"/>
          <w:szCs w:val="24"/>
        </w:rPr>
      </w:pPr>
    </w:p>
    <w:p w14:paraId="2639C494" w14:textId="11371AA4" w:rsidR="00E97593" w:rsidRDefault="00E97593" w:rsidP="0057619A">
      <w:pPr>
        <w:spacing w:line="276" w:lineRule="auto"/>
        <w:ind w:right="43"/>
        <w:jc w:val="center"/>
        <w:rPr>
          <w:rFonts w:ascii="Arial" w:eastAsia="Calibri" w:hAnsi="Arial" w:cs="Arial"/>
          <w:b/>
          <w:i/>
          <w:sz w:val="24"/>
          <w:szCs w:val="24"/>
        </w:rPr>
      </w:pPr>
    </w:p>
    <w:p w14:paraId="0A05B3E3" w14:textId="17D2C8AF" w:rsidR="00E97593" w:rsidRDefault="00E97593" w:rsidP="0057619A">
      <w:pPr>
        <w:spacing w:line="276" w:lineRule="auto"/>
        <w:ind w:right="43"/>
        <w:jc w:val="center"/>
        <w:rPr>
          <w:rFonts w:ascii="Arial" w:eastAsia="Calibri" w:hAnsi="Arial" w:cs="Arial"/>
          <w:b/>
          <w:i/>
          <w:sz w:val="24"/>
          <w:szCs w:val="24"/>
        </w:rPr>
      </w:pPr>
    </w:p>
    <w:p w14:paraId="0C69A46A" w14:textId="4BD52AE2" w:rsidR="00E97593" w:rsidRDefault="00E97593" w:rsidP="0057619A">
      <w:pPr>
        <w:spacing w:line="276" w:lineRule="auto"/>
        <w:ind w:right="43"/>
        <w:jc w:val="center"/>
        <w:rPr>
          <w:rFonts w:ascii="Arial" w:eastAsia="Calibri" w:hAnsi="Arial" w:cs="Arial"/>
          <w:b/>
          <w:i/>
          <w:sz w:val="24"/>
          <w:szCs w:val="24"/>
        </w:rPr>
      </w:pPr>
    </w:p>
    <w:p w14:paraId="4BDAF8AB" w14:textId="2A82866C" w:rsidR="00E97593" w:rsidRDefault="00E97593" w:rsidP="0057619A">
      <w:pPr>
        <w:spacing w:line="276" w:lineRule="auto"/>
        <w:ind w:right="43"/>
        <w:jc w:val="center"/>
        <w:rPr>
          <w:rFonts w:ascii="Arial" w:eastAsia="Calibri" w:hAnsi="Arial" w:cs="Arial"/>
          <w:b/>
          <w:i/>
          <w:sz w:val="24"/>
          <w:szCs w:val="24"/>
        </w:rPr>
      </w:pPr>
    </w:p>
    <w:p w14:paraId="6C6BAFF4" w14:textId="77777777" w:rsidR="00E97593" w:rsidRPr="00A86E5B" w:rsidRDefault="00E97593" w:rsidP="0057619A">
      <w:pPr>
        <w:spacing w:line="276" w:lineRule="auto"/>
        <w:ind w:right="43"/>
        <w:jc w:val="center"/>
        <w:rPr>
          <w:rFonts w:ascii="Arial" w:eastAsia="Calibri" w:hAnsi="Arial" w:cs="Arial"/>
          <w:b/>
          <w:i/>
          <w:sz w:val="24"/>
          <w:szCs w:val="24"/>
        </w:rPr>
      </w:pPr>
    </w:p>
    <w:sectPr w:rsidR="00E97593" w:rsidRPr="00A86E5B" w:rsidSect="00A86E5B">
      <w:headerReference w:type="default"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45FC" w14:textId="77777777" w:rsidR="00407614" w:rsidRDefault="00407614">
      <w:pPr>
        <w:spacing w:line="240" w:lineRule="auto"/>
      </w:pPr>
      <w:r>
        <w:separator/>
      </w:r>
    </w:p>
  </w:endnote>
  <w:endnote w:type="continuationSeparator" w:id="0">
    <w:p w14:paraId="3D75AE0C" w14:textId="77777777" w:rsidR="00407614" w:rsidRDefault="00407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2CCF" w14:textId="77777777" w:rsidR="00E77EB0" w:rsidRDefault="007B45DC">
    <w:pPr>
      <w:pStyle w:val="Footer"/>
      <w:ind w:left="2124"/>
      <w:jc w:val="right"/>
    </w:pPr>
    <w:r>
      <w:rPr>
        <w:noProof/>
      </w:rPr>
      <w:drawing>
        <wp:anchor distT="0" distB="0" distL="114300" distR="114300" simplePos="0" relativeHeight="251659264" behindDoc="1" locked="0" layoutInCell="1" allowOverlap="1" wp14:anchorId="07C5DE17" wp14:editId="4CE5D56C">
          <wp:simplePos x="0" y="0"/>
          <wp:positionH relativeFrom="column">
            <wp:posOffset>2282825</wp:posOffset>
          </wp:positionH>
          <wp:positionV relativeFrom="paragraph">
            <wp:posOffset>-4445</wp:posOffset>
          </wp:positionV>
          <wp:extent cx="1010285" cy="750570"/>
          <wp:effectExtent l="0" t="0" r="37465" b="11430"/>
          <wp:wrapTight wrapText="bothSides">
            <wp:wrapPolygon edited="0">
              <wp:start x="0" y="0"/>
              <wp:lineTo x="0" y="20832"/>
              <wp:lineTo x="21179" y="20832"/>
              <wp:lineTo x="21179" y="0"/>
              <wp:lineTo x="0" y="0"/>
            </wp:wrapPolygon>
          </wp:wrapTight>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4727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0285" cy="750570"/>
                  </a:xfrm>
                  <a:prstGeom prst="rect">
                    <a:avLst/>
                  </a:prstGeom>
                  <a:noFill/>
                  <a:ln>
                    <a:noFill/>
                  </a:ln>
                </pic:spPr>
              </pic:pic>
            </a:graphicData>
          </a:graphic>
        </wp:anchor>
      </w:drawing>
    </w:r>
    <w:r>
      <w:rPr>
        <w:b/>
        <w:bCs/>
        <w:noProof/>
        <w:sz w:val="24"/>
        <w:szCs w:val="24"/>
      </w:rPr>
      <w:drawing>
        <wp:anchor distT="0" distB="0" distL="114300" distR="114300" simplePos="0" relativeHeight="251660288" behindDoc="1" locked="0" layoutInCell="1" allowOverlap="1" wp14:anchorId="28396B80" wp14:editId="3DDDCA1E">
          <wp:simplePos x="0" y="0"/>
          <wp:positionH relativeFrom="margin">
            <wp:posOffset>481965</wp:posOffset>
          </wp:positionH>
          <wp:positionV relativeFrom="paragraph">
            <wp:posOffset>8255</wp:posOffset>
          </wp:positionV>
          <wp:extent cx="790575" cy="918210"/>
          <wp:effectExtent l="0" t="0" r="9525" b="0"/>
          <wp:wrapSquare wrapText="bothSides"/>
          <wp:docPr id="11" name="Picture 11" descr="A logo with a be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45597" name="Picture 7" descr="A logo with a bear and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90575" cy="918210"/>
                  </a:xfrm>
                  <a:prstGeom prst="rect">
                    <a:avLst/>
                  </a:prstGeom>
                  <a:noFill/>
                  <a:ln>
                    <a:noFill/>
                  </a:ln>
                </pic:spPr>
              </pic:pic>
            </a:graphicData>
          </a:graphic>
        </wp:anchor>
      </w:drawing>
    </w:r>
    <w:r>
      <w:rPr>
        <w:noProof/>
      </w:rPr>
      <w:drawing>
        <wp:inline distT="0" distB="0" distL="0" distR="0" wp14:anchorId="009FB8B8" wp14:editId="0A7E19D4">
          <wp:extent cx="1438910" cy="701040"/>
          <wp:effectExtent l="0" t="0" r="8890" b="3810"/>
          <wp:docPr id="12" name="Imagine 1" descr="O imagine care conține simbol, cerc, Font,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98939" name="Imagine 1" descr="O imagine care conține simbol, cerc, Font, siglă&#10;&#10;Conținutul generat de inteligența artificială poate fi inco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439199" cy="7010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832B" w14:textId="77777777" w:rsidR="00407614" w:rsidRDefault="00407614">
      <w:pPr>
        <w:spacing w:after="0"/>
      </w:pPr>
      <w:r>
        <w:separator/>
      </w:r>
    </w:p>
  </w:footnote>
  <w:footnote w:type="continuationSeparator" w:id="0">
    <w:p w14:paraId="2EEA4ECA" w14:textId="77777777" w:rsidR="00407614" w:rsidRDefault="004076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126F" w14:textId="77777777" w:rsidR="00E77EB0" w:rsidRDefault="007B45DC">
    <w:pPr>
      <w:tabs>
        <w:tab w:val="left" w:pos="3180"/>
      </w:tabs>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0213E771" wp14:editId="50A291F2">
          <wp:simplePos x="0" y="0"/>
          <wp:positionH relativeFrom="margin">
            <wp:posOffset>-85725</wp:posOffset>
          </wp:positionH>
          <wp:positionV relativeFrom="paragraph">
            <wp:posOffset>-201930</wp:posOffset>
          </wp:positionV>
          <wp:extent cx="5031105" cy="782955"/>
          <wp:effectExtent l="0" t="0" r="17145" b="17145"/>
          <wp:wrapTight wrapText="bothSides">
            <wp:wrapPolygon edited="0">
              <wp:start x="0" y="0"/>
              <wp:lineTo x="0" y="21022"/>
              <wp:lineTo x="21510" y="21022"/>
              <wp:lineTo x="21510"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5989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31105" cy="782955"/>
                  </a:xfrm>
                  <a:prstGeom prst="rect">
                    <a:avLst/>
                  </a:prstGeom>
                  <a:noFill/>
                </pic:spPr>
              </pic:pic>
            </a:graphicData>
          </a:graphic>
        </wp:anchor>
      </w:drawing>
    </w:r>
  </w:p>
  <w:p w14:paraId="28830DBC" w14:textId="77777777" w:rsidR="00E77EB0" w:rsidRDefault="00E7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785"/>
    <w:multiLevelType w:val="hybridMultilevel"/>
    <w:tmpl w:val="10829B82"/>
    <w:styleLink w:val="ImportedStyle51"/>
    <w:lvl w:ilvl="0" w:tplc="6E063F26">
      <w:start w:val="1"/>
      <w:numFmt w:val="decimal"/>
      <w:lvlText w:val="%1."/>
      <w:lvlJc w:val="left"/>
      <w:pPr>
        <w:ind w:left="567" w:hanging="283"/>
      </w:pPr>
      <w:rPr>
        <w:rFonts w:hAnsi="Arial Unicode MS" w:cs="Times New Roman"/>
        <w:caps w:val="0"/>
        <w:smallCaps w:val="0"/>
        <w:strike w:val="0"/>
        <w:dstrike w:val="0"/>
        <w:color w:val="000000"/>
        <w:spacing w:val="0"/>
        <w:w w:val="100"/>
        <w:kern w:val="0"/>
        <w:position w:val="0"/>
        <w:vertAlign w:val="baseline"/>
      </w:rPr>
    </w:lvl>
    <w:lvl w:ilvl="1" w:tplc="069C082E">
      <w:start w:val="1"/>
      <w:numFmt w:val="lowerLetter"/>
      <w:lvlText w:val="%2."/>
      <w:lvlJc w:val="left"/>
      <w:pPr>
        <w:tabs>
          <w:tab w:val="left" w:pos="567"/>
        </w:tabs>
        <w:ind w:left="1287" w:hanging="283"/>
      </w:pPr>
      <w:rPr>
        <w:rFonts w:hAnsi="Arial Unicode MS" w:cs="Times New Roman"/>
        <w:caps w:val="0"/>
        <w:smallCaps w:val="0"/>
        <w:strike w:val="0"/>
        <w:dstrike w:val="0"/>
        <w:color w:val="000000"/>
        <w:spacing w:val="0"/>
        <w:w w:val="100"/>
        <w:kern w:val="0"/>
        <w:position w:val="0"/>
        <w:vertAlign w:val="baseline"/>
      </w:rPr>
    </w:lvl>
    <w:lvl w:ilvl="2" w:tplc="35DA3B64">
      <w:start w:val="1"/>
      <w:numFmt w:val="lowerRoman"/>
      <w:lvlText w:val="%3."/>
      <w:lvlJc w:val="left"/>
      <w:pPr>
        <w:tabs>
          <w:tab w:val="left" w:pos="567"/>
        </w:tabs>
        <w:ind w:left="2007" w:hanging="201"/>
      </w:pPr>
      <w:rPr>
        <w:rFonts w:hAnsi="Arial Unicode MS" w:cs="Times New Roman"/>
        <w:caps w:val="0"/>
        <w:smallCaps w:val="0"/>
        <w:strike w:val="0"/>
        <w:dstrike w:val="0"/>
        <w:color w:val="000000"/>
        <w:spacing w:val="0"/>
        <w:w w:val="100"/>
        <w:kern w:val="0"/>
        <w:position w:val="0"/>
        <w:vertAlign w:val="baseline"/>
      </w:rPr>
    </w:lvl>
    <w:lvl w:ilvl="3" w:tplc="CE5C465A">
      <w:start w:val="1"/>
      <w:numFmt w:val="decimal"/>
      <w:lvlText w:val="%4."/>
      <w:lvlJc w:val="left"/>
      <w:pPr>
        <w:tabs>
          <w:tab w:val="left" w:pos="567"/>
        </w:tabs>
        <w:ind w:left="2727" w:hanging="283"/>
      </w:pPr>
      <w:rPr>
        <w:rFonts w:hAnsi="Arial Unicode MS" w:cs="Times New Roman"/>
        <w:caps w:val="0"/>
        <w:smallCaps w:val="0"/>
        <w:strike w:val="0"/>
        <w:dstrike w:val="0"/>
        <w:color w:val="000000"/>
        <w:spacing w:val="0"/>
        <w:w w:val="100"/>
        <w:kern w:val="0"/>
        <w:position w:val="0"/>
        <w:vertAlign w:val="baseline"/>
      </w:rPr>
    </w:lvl>
    <w:lvl w:ilvl="4" w:tplc="725A6AC6">
      <w:start w:val="1"/>
      <w:numFmt w:val="lowerLetter"/>
      <w:lvlText w:val="%5."/>
      <w:lvlJc w:val="left"/>
      <w:pPr>
        <w:tabs>
          <w:tab w:val="left" w:pos="567"/>
        </w:tabs>
        <w:ind w:left="3447" w:hanging="283"/>
      </w:pPr>
      <w:rPr>
        <w:rFonts w:hAnsi="Arial Unicode MS" w:cs="Times New Roman"/>
        <w:caps w:val="0"/>
        <w:smallCaps w:val="0"/>
        <w:strike w:val="0"/>
        <w:dstrike w:val="0"/>
        <w:color w:val="000000"/>
        <w:spacing w:val="0"/>
        <w:w w:val="100"/>
        <w:kern w:val="0"/>
        <w:position w:val="0"/>
        <w:vertAlign w:val="baseline"/>
      </w:rPr>
    </w:lvl>
    <w:lvl w:ilvl="5" w:tplc="B600CF94">
      <w:start w:val="1"/>
      <w:numFmt w:val="lowerRoman"/>
      <w:lvlText w:val="%6."/>
      <w:lvlJc w:val="left"/>
      <w:pPr>
        <w:tabs>
          <w:tab w:val="left" w:pos="567"/>
        </w:tabs>
        <w:ind w:left="4167" w:hanging="201"/>
      </w:pPr>
      <w:rPr>
        <w:rFonts w:hAnsi="Arial Unicode MS" w:cs="Times New Roman"/>
        <w:caps w:val="0"/>
        <w:smallCaps w:val="0"/>
        <w:strike w:val="0"/>
        <w:dstrike w:val="0"/>
        <w:color w:val="000000"/>
        <w:spacing w:val="0"/>
        <w:w w:val="100"/>
        <w:kern w:val="0"/>
        <w:position w:val="0"/>
        <w:vertAlign w:val="baseline"/>
      </w:rPr>
    </w:lvl>
    <w:lvl w:ilvl="6" w:tplc="FBEAFB1A">
      <w:start w:val="1"/>
      <w:numFmt w:val="decimal"/>
      <w:lvlText w:val="%7."/>
      <w:lvlJc w:val="left"/>
      <w:pPr>
        <w:tabs>
          <w:tab w:val="left" w:pos="567"/>
        </w:tabs>
        <w:ind w:left="4887" w:hanging="283"/>
      </w:pPr>
      <w:rPr>
        <w:rFonts w:hAnsi="Arial Unicode MS" w:cs="Times New Roman"/>
        <w:caps w:val="0"/>
        <w:smallCaps w:val="0"/>
        <w:strike w:val="0"/>
        <w:dstrike w:val="0"/>
        <w:color w:val="000000"/>
        <w:spacing w:val="0"/>
        <w:w w:val="100"/>
        <w:kern w:val="0"/>
        <w:position w:val="0"/>
        <w:vertAlign w:val="baseline"/>
      </w:rPr>
    </w:lvl>
    <w:lvl w:ilvl="7" w:tplc="E1E0D824">
      <w:start w:val="1"/>
      <w:numFmt w:val="lowerLetter"/>
      <w:lvlText w:val="%8."/>
      <w:lvlJc w:val="left"/>
      <w:pPr>
        <w:tabs>
          <w:tab w:val="left" w:pos="567"/>
        </w:tabs>
        <w:ind w:left="5607" w:hanging="283"/>
      </w:pPr>
      <w:rPr>
        <w:rFonts w:hAnsi="Arial Unicode MS" w:cs="Times New Roman"/>
        <w:caps w:val="0"/>
        <w:smallCaps w:val="0"/>
        <w:strike w:val="0"/>
        <w:dstrike w:val="0"/>
        <w:color w:val="000000"/>
        <w:spacing w:val="0"/>
        <w:w w:val="100"/>
        <w:kern w:val="0"/>
        <w:position w:val="0"/>
        <w:vertAlign w:val="baseline"/>
      </w:rPr>
    </w:lvl>
    <w:lvl w:ilvl="8" w:tplc="6F5E073C">
      <w:start w:val="1"/>
      <w:numFmt w:val="lowerRoman"/>
      <w:lvlText w:val="%9."/>
      <w:lvlJc w:val="left"/>
      <w:pPr>
        <w:tabs>
          <w:tab w:val="left" w:pos="567"/>
        </w:tabs>
        <w:ind w:left="6327" w:hanging="201"/>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11830415"/>
    <w:multiLevelType w:val="hybridMultilevel"/>
    <w:tmpl w:val="8934EFC2"/>
    <w:lvl w:ilvl="0" w:tplc="0409000F">
      <w:start w:val="1"/>
      <w:numFmt w:val="decimal"/>
      <w:lvlText w:val="%1."/>
      <w:lvlJc w:val="left"/>
      <w:pPr>
        <w:tabs>
          <w:tab w:val="num" w:pos="1080"/>
        </w:tabs>
        <w:ind w:left="1080" w:hanging="720"/>
      </w:pPr>
      <w:rPr>
        <w:rFonts w:hint="default"/>
        <w:b/>
        <w:i w:val="0"/>
        <w:color w:val="auto"/>
      </w:rPr>
    </w:lvl>
    <w:lvl w:ilvl="1" w:tplc="C7FA3FD2">
      <w:start w:val="1"/>
      <w:numFmt w:val="lowerLetter"/>
      <w:lvlText w:val="%2)"/>
      <w:lvlJc w:val="left"/>
      <w:pPr>
        <w:tabs>
          <w:tab w:val="num" w:pos="1530"/>
        </w:tabs>
        <w:ind w:left="1530" w:hanging="360"/>
      </w:pPr>
      <w:rPr>
        <w:rFonts w:cs="Times New Roman"/>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CB698B"/>
    <w:multiLevelType w:val="hybridMultilevel"/>
    <w:tmpl w:val="D252527E"/>
    <w:lvl w:ilvl="0" w:tplc="0409000F">
      <w:start w:val="1"/>
      <w:numFmt w:val="decimal"/>
      <w:lvlText w:val="%1."/>
      <w:lvlJc w:val="left"/>
      <w:pPr>
        <w:tabs>
          <w:tab w:val="num" w:pos="1080"/>
        </w:tabs>
        <w:ind w:left="1080" w:hanging="720"/>
      </w:pPr>
      <w:rPr>
        <w:rFonts w:hint="default"/>
        <w:b/>
        <w:i w:val="0"/>
        <w:color w:val="auto"/>
      </w:rPr>
    </w:lvl>
    <w:lvl w:ilvl="1" w:tplc="C7FA3FD2">
      <w:start w:val="1"/>
      <w:numFmt w:val="lowerLetter"/>
      <w:lvlText w:val="%2)"/>
      <w:lvlJc w:val="left"/>
      <w:pPr>
        <w:tabs>
          <w:tab w:val="num" w:pos="1530"/>
        </w:tabs>
        <w:ind w:left="1530" w:hanging="360"/>
      </w:pPr>
      <w:rPr>
        <w:rFonts w:cs="Times New Roman"/>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F00657"/>
    <w:multiLevelType w:val="hybridMultilevel"/>
    <w:tmpl w:val="C76875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B7DA9"/>
    <w:multiLevelType w:val="hybridMultilevel"/>
    <w:tmpl w:val="2C480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607D4"/>
    <w:multiLevelType w:val="hybridMultilevel"/>
    <w:tmpl w:val="0EB8FA9C"/>
    <w:lvl w:ilvl="0" w:tplc="ECA6297C">
      <w:start w:val="1"/>
      <w:numFmt w:val="lowerLetter"/>
      <w:lvlText w:val="%1)"/>
      <w:lvlJc w:val="left"/>
      <w:pPr>
        <w:ind w:left="1440" w:hanging="360"/>
      </w:pPr>
      <w:rPr>
        <w:rFonts w:cs="Times New Roman" w:hint="default"/>
        <w:b/>
        <w:i w:val="0"/>
      </w:rPr>
    </w:lvl>
    <w:lvl w:ilvl="1" w:tplc="1410222A">
      <w:start w:val="1"/>
      <w:numFmt w:val="lowerRoman"/>
      <w:lvlText w:val="%2."/>
      <w:lvlJc w:val="right"/>
      <w:pPr>
        <w:ind w:left="2160" w:hanging="360"/>
      </w:pPr>
      <w:rPr>
        <w:rFonts w:hint="default"/>
        <w:b/>
        <w:i/>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C8944DD6">
      <w:start w:val="1"/>
      <w:numFmt w:val="decimal"/>
      <w:lvlText w:val="%5."/>
      <w:lvlJc w:val="left"/>
      <w:pPr>
        <w:ind w:left="4320" w:hanging="360"/>
      </w:pPr>
      <w:rPr>
        <w:rFonts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7F164DAD"/>
    <w:multiLevelType w:val="hybridMultilevel"/>
    <w:tmpl w:val="2C480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B6"/>
    <w:rsid w:val="00017BBA"/>
    <w:rsid w:val="00044FB8"/>
    <w:rsid w:val="00070343"/>
    <w:rsid w:val="00073E4A"/>
    <w:rsid w:val="000810FB"/>
    <w:rsid w:val="000A1CCF"/>
    <w:rsid w:val="000A6590"/>
    <w:rsid w:val="000D35E5"/>
    <w:rsid w:val="000E7A79"/>
    <w:rsid w:val="0011636B"/>
    <w:rsid w:val="00142F66"/>
    <w:rsid w:val="001527AC"/>
    <w:rsid w:val="00166EB1"/>
    <w:rsid w:val="00186632"/>
    <w:rsid w:val="001914D8"/>
    <w:rsid w:val="001A2424"/>
    <w:rsid w:val="001E48B6"/>
    <w:rsid w:val="00223A6D"/>
    <w:rsid w:val="0022595B"/>
    <w:rsid w:val="00252329"/>
    <w:rsid w:val="002643BF"/>
    <w:rsid w:val="00274DD2"/>
    <w:rsid w:val="0028125D"/>
    <w:rsid w:val="002A3C6D"/>
    <w:rsid w:val="002D2CFC"/>
    <w:rsid w:val="002E254B"/>
    <w:rsid w:val="002F5805"/>
    <w:rsid w:val="00314E4C"/>
    <w:rsid w:val="00342EC8"/>
    <w:rsid w:val="00344B3C"/>
    <w:rsid w:val="00387D23"/>
    <w:rsid w:val="003B58E9"/>
    <w:rsid w:val="003C0F33"/>
    <w:rsid w:val="003C5AFE"/>
    <w:rsid w:val="003D3596"/>
    <w:rsid w:val="00407614"/>
    <w:rsid w:val="004848F7"/>
    <w:rsid w:val="004A466C"/>
    <w:rsid w:val="004F1095"/>
    <w:rsid w:val="0051377B"/>
    <w:rsid w:val="00513D37"/>
    <w:rsid w:val="005364C7"/>
    <w:rsid w:val="00540EC6"/>
    <w:rsid w:val="0057619A"/>
    <w:rsid w:val="00577C72"/>
    <w:rsid w:val="0059397D"/>
    <w:rsid w:val="005C4C17"/>
    <w:rsid w:val="005D7FA7"/>
    <w:rsid w:val="005F7FE1"/>
    <w:rsid w:val="006432A0"/>
    <w:rsid w:val="00661FD2"/>
    <w:rsid w:val="006670A6"/>
    <w:rsid w:val="00674767"/>
    <w:rsid w:val="006C25C0"/>
    <w:rsid w:val="006D729D"/>
    <w:rsid w:val="00740F08"/>
    <w:rsid w:val="00741094"/>
    <w:rsid w:val="00761005"/>
    <w:rsid w:val="00791227"/>
    <w:rsid w:val="00796BF9"/>
    <w:rsid w:val="00797570"/>
    <w:rsid w:val="007A6838"/>
    <w:rsid w:val="007B45DC"/>
    <w:rsid w:val="007B6A25"/>
    <w:rsid w:val="00897A2D"/>
    <w:rsid w:val="008B66D4"/>
    <w:rsid w:val="008D33C5"/>
    <w:rsid w:val="008F5B19"/>
    <w:rsid w:val="00921DF3"/>
    <w:rsid w:val="00924981"/>
    <w:rsid w:val="00944E89"/>
    <w:rsid w:val="00961D6F"/>
    <w:rsid w:val="00980295"/>
    <w:rsid w:val="009E43F4"/>
    <w:rsid w:val="00A018C8"/>
    <w:rsid w:val="00A10837"/>
    <w:rsid w:val="00A53300"/>
    <w:rsid w:val="00A61CBB"/>
    <w:rsid w:val="00A86E5B"/>
    <w:rsid w:val="00AA1BA8"/>
    <w:rsid w:val="00AA60D2"/>
    <w:rsid w:val="00AB5F74"/>
    <w:rsid w:val="00B04CCF"/>
    <w:rsid w:val="00B91967"/>
    <w:rsid w:val="00BA0F1C"/>
    <w:rsid w:val="00BB5962"/>
    <w:rsid w:val="00BD0A5A"/>
    <w:rsid w:val="00C137BD"/>
    <w:rsid w:val="00C347BC"/>
    <w:rsid w:val="00C453F0"/>
    <w:rsid w:val="00C6236B"/>
    <w:rsid w:val="00C67105"/>
    <w:rsid w:val="00C86A95"/>
    <w:rsid w:val="00C90A73"/>
    <w:rsid w:val="00CC1C07"/>
    <w:rsid w:val="00CD2817"/>
    <w:rsid w:val="00CD2A9A"/>
    <w:rsid w:val="00D10B79"/>
    <w:rsid w:val="00D5522A"/>
    <w:rsid w:val="00D83C7C"/>
    <w:rsid w:val="00DA016C"/>
    <w:rsid w:val="00DB2A9E"/>
    <w:rsid w:val="00DC3042"/>
    <w:rsid w:val="00DE215F"/>
    <w:rsid w:val="00E2155D"/>
    <w:rsid w:val="00E22FA0"/>
    <w:rsid w:val="00E31EB8"/>
    <w:rsid w:val="00E77EB0"/>
    <w:rsid w:val="00E97593"/>
    <w:rsid w:val="00EA1592"/>
    <w:rsid w:val="00EA7F22"/>
    <w:rsid w:val="00EC5720"/>
    <w:rsid w:val="00F453C7"/>
    <w:rsid w:val="00F7135E"/>
    <w:rsid w:val="00F86C87"/>
    <w:rsid w:val="00FA12F4"/>
    <w:rsid w:val="00FB3DC5"/>
    <w:rsid w:val="00FD01EC"/>
    <w:rsid w:val="00FD552F"/>
    <w:rsid w:val="00FE4AEF"/>
    <w:rsid w:val="00FE6F6D"/>
    <w:rsid w:val="14282A39"/>
    <w:rsid w:val="1D490A8A"/>
    <w:rsid w:val="289C6AA9"/>
    <w:rsid w:val="5CD85C4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1F52"/>
  <w15:docId w15:val="{883CF270-A6B5-45B3-A38B-9DB46654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ro-RO"/>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List_Paragraph,Multilevel para_II,List Paragraph1,Akapit z listą BS,Bullet1,References,Numbered List Paragraph,Numbered Paragraph,Main numbered paragraph"/>
    <w:basedOn w:val="Normal"/>
    <w:link w:val="ListParagraphChar"/>
    <w:uiPriority w:val="34"/>
    <w:qFormat/>
    <w:pPr>
      <w:ind w:left="720"/>
      <w:contextualSpacing/>
    </w:pPr>
  </w:style>
  <w:style w:type="character" w:customStyle="1" w:styleId="Accentuareintens1">
    <w:name w:val="Accentuare intens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Referireintens1">
    <w:name w:val="Referire intensă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rmalWeb">
    <w:name w:val="Normal (Web)"/>
    <w:basedOn w:val="Normal"/>
    <w:uiPriority w:val="99"/>
    <w:unhideWhenUsed/>
    <w:rsid w:val="00142F66"/>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xl65">
    <w:name w:val="xl65"/>
    <w:basedOn w:val="Normal"/>
    <w:rsid w:val="00DC3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Default">
    <w:name w:val="Default"/>
    <w:rsid w:val="0057619A"/>
    <w:pPr>
      <w:autoSpaceDE w:val="0"/>
      <w:autoSpaceDN w:val="0"/>
      <w:adjustRightInd w:val="0"/>
    </w:pPr>
    <w:rPr>
      <w:rFonts w:ascii="Calibri" w:eastAsia="Times New Roman" w:hAnsi="Calibri" w:cs="Calibri"/>
      <w:color w:val="000000"/>
      <w:sz w:val="24"/>
      <w:szCs w:val="24"/>
      <w:lang w:val="en-GB" w:eastAsia="hu-HU"/>
    </w:rPr>
  </w:style>
  <w:style w:type="character" w:customStyle="1" w:styleId="ListParagraphChar">
    <w:name w:val="List Paragraph Char"/>
    <w:aliases w:val="List_Paragraph Char,Multilevel para_II Char,List Paragraph1 Char,Akapit z listą BS Char,Bullet1 Char,References Char,Numbered List Paragraph Char,Numbered Paragraph Char,Main numbered paragraph Char"/>
    <w:link w:val="ListParagraph"/>
    <w:uiPriority w:val="34"/>
    <w:locked/>
    <w:rsid w:val="000E7A79"/>
    <w:rPr>
      <w:kern w:val="2"/>
      <w:sz w:val="22"/>
      <w:szCs w:val="22"/>
      <w:lang w:val="ro-RO"/>
      <w14:ligatures w14:val="standardContextual"/>
    </w:rPr>
  </w:style>
  <w:style w:type="character" w:styleId="Hyperlink">
    <w:name w:val="Hyperlink"/>
    <w:basedOn w:val="DefaultParagraphFont"/>
    <w:uiPriority w:val="99"/>
    <w:unhideWhenUsed/>
    <w:rsid w:val="00791227"/>
    <w:rPr>
      <w:color w:val="0563C1" w:themeColor="hyperlink"/>
      <w:u w:val="single"/>
    </w:rPr>
  </w:style>
  <w:style w:type="character" w:styleId="UnresolvedMention">
    <w:name w:val="Unresolved Mention"/>
    <w:basedOn w:val="DefaultParagraphFont"/>
    <w:uiPriority w:val="99"/>
    <w:semiHidden/>
    <w:unhideWhenUsed/>
    <w:rsid w:val="00791227"/>
    <w:rPr>
      <w:color w:val="605E5C"/>
      <w:shd w:val="clear" w:color="auto" w:fill="E1DFDD"/>
    </w:rPr>
  </w:style>
  <w:style w:type="paragraph" w:customStyle="1" w:styleId="rvps1">
    <w:name w:val="rvps1"/>
    <w:basedOn w:val="Normal"/>
    <w:uiPriority w:val="99"/>
    <w:rsid w:val="00252329"/>
    <w:pPr>
      <w:spacing w:after="0" w:line="240" w:lineRule="auto"/>
      <w:jc w:val="center"/>
    </w:pPr>
    <w:rPr>
      <w:rFonts w:ascii="Times New Roman" w:eastAsia="Times New Roman" w:hAnsi="Times New Roman" w:cs="Times New Roman"/>
      <w:kern w:val="0"/>
      <w:sz w:val="24"/>
      <w:szCs w:val="24"/>
      <w:lang w:val="en-US"/>
      <w14:ligatures w14:val="none"/>
    </w:rPr>
  </w:style>
  <w:style w:type="numbering" w:customStyle="1" w:styleId="ImportedStyle51">
    <w:name w:val="Imported Style 51"/>
    <w:rsid w:val="0025232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6239">
      <w:bodyDiv w:val="1"/>
      <w:marLeft w:val="0"/>
      <w:marRight w:val="0"/>
      <w:marTop w:val="0"/>
      <w:marBottom w:val="0"/>
      <w:divBdr>
        <w:top w:val="none" w:sz="0" w:space="0" w:color="auto"/>
        <w:left w:val="none" w:sz="0" w:space="0" w:color="auto"/>
        <w:bottom w:val="none" w:sz="0" w:space="0" w:color="auto"/>
        <w:right w:val="none" w:sz="0" w:space="0" w:color="auto"/>
      </w:divBdr>
    </w:div>
    <w:div w:id="1781872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ARACIS APidBT</dc:creator>
  <cp:lastModifiedBy>Isabela Palamaru</cp:lastModifiedBy>
  <cp:revision>6</cp:revision>
  <cp:lastPrinted>2025-11-17T11:17:00Z</cp:lastPrinted>
  <dcterms:created xsi:type="dcterms:W3CDTF">2026-02-07T13:36:00Z</dcterms:created>
  <dcterms:modified xsi:type="dcterms:W3CDTF">2026-02-10T12:46:00Z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F33451A7070A40AC976F02803A024978_13</vt:lpwstr>
  </property>
</Properties>
</file>