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8161F" w14:textId="7F3D3D0E" w:rsidR="007C5244" w:rsidRDefault="007C5244">
      <w:pPr>
        <w:rPr>
          <w:rFonts w:ascii="Arial Narrow" w:hAnsi="Arial Narrow"/>
          <w:b/>
          <w:bCs/>
          <w:i/>
          <w:iCs/>
          <w:sz w:val="24"/>
          <w:szCs w:val="24"/>
          <w:u w:val="single"/>
        </w:rPr>
      </w:pPr>
      <w:r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Nr.</w:t>
      </w:r>
      <w:r w:rsidR="00663AE1" w:rsidRPr="006C53CD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6</w:t>
      </w:r>
      <w:r w:rsidR="006C53CD" w:rsidRPr="006C53CD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546</w:t>
      </w:r>
      <w:r w:rsidR="005830B8" w:rsidRPr="006C53CD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/</w:t>
      </w:r>
      <w:r w:rsidR="0007363E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29</w:t>
      </w:r>
      <w:r w:rsidR="005830B8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.0</w:t>
      </w:r>
      <w:r w:rsidR="0007363E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9</w:t>
      </w:r>
      <w:r w:rsidR="005830B8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.202</w:t>
      </w:r>
      <w:r w:rsidR="0007363E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3</w:t>
      </w:r>
    </w:p>
    <w:p w14:paraId="1F58B028" w14:textId="77777777" w:rsidR="007C5244" w:rsidRDefault="007C5244">
      <w:pPr>
        <w:rPr>
          <w:rFonts w:ascii="Arial Narrow" w:hAnsi="Arial Narrow"/>
          <w:b/>
          <w:bCs/>
          <w:i/>
          <w:iCs/>
          <w:sz w:val="24"/>
          <w:szCs w:val="24"/>
          <w:u w:val="single"/>
        </w:rPr>
      </w:pPr>
    </w:p>
    <w:p w14:paraId="5FD8117B" w14:textId="0DA573D0" w:rsidR="002211D8" w:rsidRDefault="00EB5430">
      <w:pPr>
        <w:rPr>
          <w:rFonts w:ascii="Arial Narrow" w:hAnsi="Arial Narrow"/>
          <w:b/>
          <w:bCs/>
          <w:i/>
          <w:iCs/>
          <w:sz w:val="24"/>
          <w:szCs w:val="24"/>
          <w:u w:val="single"/>
        </w:rPr>
      </w:pPr>
      <w:r w:rsidRPr="005B5778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Precizări</w:t>
      </w:r>
      <w:r w:rsidR="005B5778" w:rsidRPr="005B5778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 xml:space="preserve"> privind înscrierea candidaților la examenul național pentru definitivarea în învățământul preuniversitar- sesiunea 202</w:t>
      </w:r>
      <w:r w:rsidR="00E45ECC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3</w:t>
      </w:r>
    </w:p>
    <w:p w14:paraId="45BB02F3" w14:textId="77777777" w:rsidR="00940479" w:rsidRDefault="00940479" w:rsidP="00940479">
      <w:pPr>
        <w:rPr>
          <w:rFonts w:ascii="Arial Narrow" w:hAnsi="Arial Narrow"/>
          <w:b/>
          <w:bCs/>
          <w:i/>
          <w:iCs/>
          <w:sz w:val="24"/>
          <w:szCs w:val="24"/>
          <w:u w:val="single"/>
        </w:rPr>
      </w:pPr>
    </w:p>
    <w:p w14:paraId="6FD760B6" w14:textId="07CF6FE0" w:rsidR="00A14150" w:rsidRDefault="00940479" w:rsidP="0094047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</w:pPr>
      <w:r>
        <w:rPr>
          <w:rFonts w:ascii="Arial Narrow" w:hAnsi="Arial Narrow"/>
          <w:sz w:val="24"/>
          <w:szCs w:val="24"/>
        </w:rPr>
        <w:t xml:space="preserve">Prin prezenta vă informăm că în Monitorul </w:t>
      </w:r>
      <w:r w:rsidR="005541AA">
        <w:rPr>
          <w:rFonts w:ascii="Arial Narrow" w:hAnsi="Arial Narrow"/>
          <w:sz w:val="24"/>
          <w:szCs w:val="24"/>
        </w:rPr>
        <w:t>O</w:t>
      </w:r>
      <w:r>
        <w:rPr>
          <w:rFonts w:ascii="Arial Narrow" w:hAnsi="Arial Narrow"/>
          <w:sz w:val="24"/>
          <w:szCs w:val="24"/>
        </w:rPr>
        <w:t xml:space="preserve">ficial </w:t>
      </w:r>
      <w:r w:rsidR="005541AA">
        <w:rPr>
          <w:rFonts w:ascii="Arial Narrow" w:hAnsi="Arial Narrow"/>
          <w:sz w:val="24"/>
          <w:szCs w:val="24"/>
        </w:rPr>
        <w:t xml:space="preserve">al României </w:t>
      </w:r>
      <w:r>
        <w:rPr>
          <w:rFonts w:ascii="Arial Narrow" w:hAnsi="Arial Narrow"/>
          <w:sz w:val="24"/>
          <w:szCs w:val="24"/>
        </w:rPr>
        <w:t>nr.</w:t>
      </w:r>
      <w:r w:rsidR="0007363E">
        <w:rPr>
          <w:rFonts w:ascii="Arial Narrow" w:hAnsi="Arial Narrow"/>
          <w:sz w:val="24"/>
          <w:szCs w:val="24"/>
        </w:rPr>
        <w:t>87</w:t>
      </w:r>
      <w:r>
        <w:rPr>
          <w:rFonts w:ascii="Arial Narrow" w:hAnsi="Arial Narrow"/>
          <w:sz w:val="24"/>
          <w:szCs w:val="24"/>
        </w:rPr>
        <w:t>0/</w:t>
      </w:r>
      <w:r w:rsidR="0007363E">
        <w:rPr>
          <w:rFonts w:ascii="Arial Narrow" w:hAnsi="Arial Narrow"/>
          <w:sz w:val="24"/>
          <w:szCs w:val="24"/>
        </w:rPr>
        <w:t>27</w:t>
      </w:r>
      <w:r>
        <w:rPr>
          <w:rFonts w:ascii="Arial Narrow" w:hAnsi="Arial Narrow"/>
          <w:sz w:val="24"/>
          <w:szCs w:val="24"/>
        </w:rPr>
        <w:t>.0</w:t>
      </w:r>
      <w:r w:rsidR="0007363E">
        <w:rPr>
          <w:rFonts w:ascii="Arial Narrow" w:hAnsi="Arial Narrow"/>
          <w:sz w:val="24"/>
          <w:szCs w:val="24"/>
        </w:rPr>
        <w:t>9</w:t>
      </w:r>
      <w:r>
        <w:rPr>
          <w:rFonts w:ascii="Arial Narrow" w:hAnsi="Arial Narrow"/>
          <w:sz w:val="24"/>
          <w:szCs w:val="24"/>
        </w:rPr>
        <w:t>.202</w:t>
      </w:r>
      <w:r w:rsidR="0007363E">
        <w:rPr>
          <w:rFonts w:ascii="Arial Narrow" w:hAnsi="Arial Narrow"/>
          <w:sz w:val="24"/>
          <w:szCs w:val="24"/>
        </w:rPr>
        <w:t>3</w:t>
      </w:r>
      <w:r>
        <w:rPr>
          <w:rFonts w:ascii="Arial Narrow" w:hAnsi="Arial Narrow"/>
          <w:sz w:val="24"/>
          <w:szCs w:val="24"/>
        </w:rPr>
        <w:t>,</w:t>
      </w:r>
      <w:r w:rsidR="0007363E">
        <w:rPr>
          <w:rFonts w:ascii="Arial Narrow" w:hAnsi="Arial Narrow"/>
          <w:sz w:val="24"/>
          <w:szCs w:val="24"/>
        </w:rPr>
        <w:t>partea I,</w:t>
      </w:r>
      <w:r w:rsidR="00A14150">
        <w:rPr>
          <w:rFonts w:ascii="Arial Narrow" w:hAnsi="Arial Narrow"/>
          <w:sz w:val="24"/>
          <w:szCs w:val="24"/>
        </w:rPr>
        <w:t xml:space="preserve"> a fost </w:t>
      </w:r>
      <w:r w:rsidR="00A14150" w:rsidRPr="00E45ECC">
        <w:rPr>
          <w:rFonts w:ascii="Arial Narrow" w:hAnsi="Arial Narrow"/>
          <w:sz w:val="24"/>
          <w:szCs w:val="24"/>
        </w:rPr>
        <w:t>publicat OME nr.</w:t>
      </w:r>
      <w:r w:rsidR="0007363E">
        <w:rPr>
          <w:rFonts w:ascii="Arial Narrow" w:hAnsi="Arial Narrow"/>
          <w:sz w:val="24"/>
          <w:szCs w:val="24"/>
        </w:rPr>
        <w:t>6330</w:t>
      </w:r>
      <w:r w:rsidR="00A14150" w:rsidRPr="00E45ECC">
        <w:rPr>
          <w:rFonts w:ascii="Arial Narrow" w:hAnsi="Arial Narrow"/>
          <w:sz w:val="24"/>
          <w:szCs w:val="24"/>
        </w:rPr>
        <w:t>/202</w:t>
      </w:r>
      <w:r w:rsidR="0007363E">
        <w:rPr>
          <w:rFonts w:ascii="Arial Narrow" w:hAnsi="Arial Narrow"/>
          <w:sz w:val="24"/>
          <w:szCs w:val="24"/>
        </w:rPr>
        <w:t>3</w:t>
      </w:r>
      <w:r w:rsidR="00A14150" w:rsidRPr="00E45ECC">
        <w:rPr>
          <w:rFonts w:ascii="Arial Narrow" w:hAnsi="Arial Narrow"/>
          <w:sz w:val="24"/>
          <w:szCs w:val="24"/>
        </w:rPr>
        <w:t>, privind aprobarea Calendarului de organizare și desfășurare a examenului național de definitivare în învățământul preuniversitar în anul școlar 202</w:t>
      </w:r>
      <w:r w:rsidR="0007363E">
        <w:rPr>
          <w:rFonts w:ascii="Arial Narrow" w:hAnsi="Arial Narrow"/>
          <w:sz w:val="24"/>
          <w:szCs w:val="24"/>
        </w:rPr>
        <w:t>3</w:t>
      </w:r>
      <w:r w:rsidR="00A14150" w:rsidRPr="00E45ECC">
        <w:rPr>
          <w:rFonts w:ascii="Arial Narrow" w:hAnsi="Arial Narrow"/>
          <w:sz w:val="24"/>
          <w:szCs w:val="24"/>
        </w:rPr>
        <w:t>-202</w:t>
      </w:r>
      <w:r w:rsidR="0007363E">
        <w:rPr>
          <w:rFonts w:ascii="Arial Narrow" w:hAnsi="Arial Narrow"/>
          <w:sz w:val="24"/>
          <w:szCs w:val="24"/>
        </w:rPr>
        <w:t>4</w:t>
      </w:r>
      <w:r w:rsidR="00A14150" w:rsidRPr="00E45ECC">
        <w:rPr>
          <w:rFonts w:ascii="Arial Narrow" w:hAnsi="Arial Narrow"/>
          <w:sz w:val="24"/>
          <w:szCs w:val="24"/>
        </w:rPr>
        <w:t xml:space="preserve"> , </w:t>
      </w:r>
      <w:r w:rsidR="005541AA">
        <w:rPr>
          <w:rFonts w:ascii="Arial Narrow" w:hAnsi="Arial Narrow"/>
          <w:sz w:val="24"/>
          <w:szCs w:val="24"/>
        </w:rPr>
        <w:t xml:space="preserve">OME nr.5722/27.09.2022 privind modificarea și completarea </w:t>
      </w:r>
      <w:r w:rsidR="00A14150" w:rsidRPr="00E45ECC">
        <w:rPr>
          <w:rFonts w:ascii="Arial Narrow" w:hAnsi="Arial Narrow"/>
          <w:sz w:val="24"/>
          <w:szCs w:val="24"/>
        </w:rPr>
        <w:t>Metodologi</w:t>
      </w:r>
      <w:r w:rsidR="005541AA">
        <w:rPr>
          <w:rFonts w:ascii="Arial Narrow" w:hAnsi="Arial Narrow"/>
          <w:sz w:val="24"/>
          <w:szCs w:val="24"/>
        </w:rPr>
        <w:t>ei-</w:t>
      </w:r>
      <w:r w:rsidR="00A14150" w:rsidRPr="00E45ECC">
        <w:rPr>
          <w:rFonts w:ascii="Arial Narrow" w:hAnsi="Arial Narrow"/>
          <w:sz w:val="24"/>
          <w:szCs w:val="24"/>
        </w:rPr>
        <w:t xml:space="preserve"> cadru de organizare </w:t>
      </w:r>
      <w:proofErr w:type="spellStart"/>
      <w:r w:rsidR="00A14150" w:rsidRPr="00E45ECC">
        <w:rPr>
          <w:rFonts w:ascii="Arial Narrow" w:hAnsi="Arial Narrow"/>
          <w:sz w:val="24"/>
          <w:szCs w:val="24"/>
        </w:rPr>
        <w:t>şi</w:t>
      </w:r>
      <w:proofErr w:type="spellEnd"/>
      <w:r w:rsidR="00A14150" w:rsidRPr="00E45EC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A14150" w:rsidRPr="00E45ECC">
        <w:rPr>
          <w:rFonts w:ascii="Arial Narrow" w:hAnsi="Arial Narrow"/>
          <w:sz w:val="24"/>
          <w:szCs w:val="24"/>
        </w:rPr>
        <w:t>desfăşurare</w:t>
      </w:r>
      <w:proofErr w:type="spellEnd"/>
      <w:r w:rsidR="00A14150" w:rsidRPr="00E45ECC">
        <w:rPr>
          <w:rFonts w:ascii="Arial Narrow" w:hAnsi="Arial Narrow"/>
          <w:sz w:val="24"/>
          <w:szCs w:val="24"/>
        </w:rPr>
        <w:t xml:space="preserve"> </w:t>
      </w:r>
      <w:r w:rsidR="00A14150" w:rsidRPr="00A14150">
        <w:rPr>
          <w:rFonts w:ascii="Arial Narrow" w:hAnsi="Arial Narrow"/>
          <w:sz w:val="24"/>
          <w:szCs w:val="24"/>
        </w:rPr>
        <w:t xml:space="preserve">a examenului </w:t>
      </w:r>
      <w:proofErr w:type="spellStart"/>
      <w:r w:rsidR="00A14150" w:rsidRPr="00A14150">
        <w:rPr>
          <w:rFonts w:ascii="Arial Narrow" w:hAnsi="Arial Narrow"/>
          <w:sz w:val="24"/>
          <w:szCs w:val="24"/>
        </w:rPr>
        <w:t>naţional</w:t>
      </w:r>
      <w:proofErr w:type="spellEnd"/>
      <w:r w:rsidR="00A14150" w:rsidRPr="00A14150">
        <w:rPr>
          <w:rFonts w:ascii="Arial Narrow" w:hAnsi="Arial Narrow"/>
          <w:sz w:val="24"/>
          <w:szCs w:val="24"/>
        </w:rPr>
        <w:t xml:space="preserve"> pentru definitivare în </w:t>
      </w:r>
      <w:proofErr w:type="spellStart"/>
      <w:r w:rsidR="00A14150" w:rsidRPr="00A14150">
        <w:rPr>
          <w:rFonts w:ascii="Arial Narrow" w:hAnsi="Arial Narrow"/>
          <w:sz w:val="24"/>
          <w:szCs w:val="24"/>
        </w:rPr>
        <w:t>învăţământul</w:t>
      </w:r>
      <w:proofErr w:type="spellEnd"/>
      <w:r w:rsidR="005541AA">
        <w:rPr>
          <w:rFonts w:ascii="Arial Narrow" w:hAnsi="Arial Narrow"/>
          <w:sz w:val="24"/>
          <w:szCs w:val="24"/>
        </w:rPr>
        <w:t xml:space="preserve"> </w:t>
      </w:r>
      <w:r w:rsidR="00A14150" w:rsidRPr="00A14150">
        <w:rPr>
          <w:rFonts w:ascii="Arial Narrow" w:hAnsi="Arial Narrow"/>
          <w:sz w:val="24"/>
          <w:szCs w:val="24"/>
        </w:rPr>
        <w:t>preuniversitar</w:t>
      </w:r>
      <w:r w:rsidR="005541AA">
        <w:rPr>
          <w:rFonts w:ascii="Arial Narrow" w:hAnsi="Arial Narrow"/>
          <w:sz w:val="24"/>
          <w:szCs w:val="24"/>
        </w:rPr>
        <w:t xml:space="preserve">, </w:t>
      </w:r>
      <w:r w:rsidR="00A14150" w:rsidRPr="00A14150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>aprobată prin OMEC nr. 5434/31.08.2020, publicată în M</w:t>
      </w:r>
      <w:r w:rsidR="005541AA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 xml:space="preserve">onitorul </w:t>
      </w:r>
      <w:r w:rsidR="00A14150" w:rsidRPr="00A14150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>O</w:t>
      </w:r>
      <w:r w:rsidR="005541AA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 xml:space="preserve">ficial al României </w:t>
      </w:r>
      <w:r w:rsidR="00A14150" w:rsidRPr="00A14150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 xml:space="preserve"> nr. </w:t>
      </w:r>
      <w:r w:rsidR="005541AA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>963</w:t>
      </w:r>
      <w:r w:rsidR="00A14150" w:rsidRPr="00A14150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>/</w:t>
      </w:r>
      <w:r w:rsidR="005541AA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>3.10.2022, partea I</w:t>
      </w:r>
      <w:r w:rsidR="00A14150" w:rsidRPr="00A14150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>.</w:t>
      </w:r>
      <w:r w:rsidR="005541AA"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  <w:t xml:space="preserve"> </w:t>
      </w:r>
    </w:p>
    <w:p w14:paraId="3AEED568" w14:textId="777DBBCA" w:rsidR="00A14150" w:rsidRDefault="00A14150" w:rsidP="00A14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1D2228"/>
          <w:sz w:val="24"/>
          <w:szCs w:val="24"/>
          <w:shd w:val="clear" w:color="auto" w:fill="FFFFFF"/>
        </w:rPr>
      </w:pPr>
    </w:p>
    <w:p w14:paraId="2D9A27C6" w14:textId="496D9E9F" w:rsidR="00A14150" w:rsidRPr="00A14150" w:rsidRDefault="00A14150" w:rsidP="00A14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A14150">
        <w:rPr>
          <w:rFonts w:ascii="Arial Narrow" w:hAnsi="Arial Narrow" w:cs="Calibri"/>
          <w:b/>
          <w:bCs/>
          <w:color w:val="1D2228"/>
          <w:sz w:val="24"/>
          <w:szCs w:val="24"/>
          <w:shd w:val="clear" w:color="auto" w:fill="FFFFFF"/>
        </w:rPr>
        <w:t xml:space="preserve">Informații </w:t>
      </w:r>
      <w:r w:rsidR="00A556C7">
        <w:rPr>
          <w:rFonts w:ascii="Arial Narrow" w:hAnsi="Arial Narrow" w:cs="Calibri"/>
          <w:b/>
          <w:bCs/>
          <w:color w:val="1D2228"/>
          <w:sz w:val="24"/>
          <w:szCs w:val="24"/>
          <w:shd w:val="clear" w:color="auto" w:fill="FFFFFF"/>
        </w:rPr>
        <w:t xml:space="preserve">necesare </w:t>
      </w:r>
      <w:r w:rsidRPr="00A14150">
        <w:rPr>
          <w:rFonts w:ascii="Arial Narrow" w:hAnsi="Arial Narrow" w:cs="Calibri"/>
          <w:b/>
          <w:bCs/>
          <w:color w:val="1D2228"/>
          <w:sz w:val="24"/>
          <w:szCs w:val="24"/>
          <w:shd w:val="clear" w:color="auto" w:fill="FFFFFF"/>
        </w:rPr>
        <w:t>pentru înscriere:</w:t>
      </w:r>
    </w:p>
    <w:p w14:paraId="6A901998" w14:textId="40686F4F" w:rsidR="005B5778" w:rsidRDefault="005B5778" w:rsidP="00A14150">
      <w:pPr>
        <w:jc w:val="both"/>
        <w:rPr>
          <w:rFonts w:ascii="Arial Narrow" w:hAnsi="Arial Narrow"/>
          <w:sz w:val="24"/>
          <w:szCs w:val="24"/>
        </w:rPr>
      </w:pPr>
    </w:p>
    <w:p w14:paraId="67177857" w14:textId="21F48C87" w:rsidR="00A14150" w:rsidRPr="00A14150" w:rsidRDefault="00A14150" w:rsidP="00A14150">
      <w:pPr>
        <w:pStyle w:val="Listparagraf"/>
        <w:numPr>
          <w:ilvl w:val="0"/>
          <w:numId w:val="1"/>
        </w:num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A14150">
        <w:rPr>
          <w:rFonts w:ascii="Arial Narrow" w:hAnsi="Arial Narrow"/>
          <w:b/>
          <w:bCs/>
          <w:sz w:val="24"/>
          <w:szCs w:val="24"/>
          <w:u w:val="single"/>
        </w:rPr>
        <w:t>Vechimea la catedră:</w:t>
      </w:r>
    </w:p>
    <w:p w14:paraId="563E0084" w14:textId="77777777" w:rsidR="00A14150" w:rsidRPr="008E08E8" w:rsidRDefault="00A14150" w:rsidP="00A14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8E08E8">
        <w:rPr>
          <w:rFonts w:ascii="Arial Narrow" w:hAnsi="Arial Narrow"/>
          <w:b/>
          <w:sz w:val="24"/>
          <w:szCs w:val="24"/>
        </w:rPr>
        <w:t>ART. 4</w:t>
      </w:r>
    </w:p>
    <w:p w14:paraId="23A6B6D9" w14:textId="0CE5F5E5" w:rsidR="00A14150" w:rsidRPr="008E08E8" w:rsidRDefault="00A14150" w:rsidP="00A14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(</w:t>
      </w:r>
      <w:r w:rsidRPr="008E08E8">
        <w:rPr>
          <w:rFonts w:ascii="Arial Narrow" w:hAnsi="Arial Narrow"/>
          <w:b/>
          <w:sz w:val="24"/>
          <w:szCs w:val="24"/>
        </w:rPr>
        <w:t>1) Stagiul practic minim</w:t>
      </w:r>
      <w:r w:rsidRPr="008E08E8">
        <w:rPr>
          <w:rFonts w:ascii="Arial Narrow" w:hAnsi="Arial Narrow"/>
          <w:sz w:val="24"/>
          <w:szCs w:val="24"/>
        </w:rPr>
        <w:t xml:space="preserve">, obligatoriu pentru </w:t>
      </w:r>
      <w:proofErr w:type="spellStart"/>
      <w:r w:rsidRPr="008E08E8">
        <w:rPr>
          <w:rFonts w:ascii="Arial Narrow" w:hAnsi="Arial Narrow"/>
          <w:sz w:val="24"/>
          <w:szCs w:val="24"/>
        </w:rPr>
        <w:t>obţinerea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definitivării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</w:t>
      </w:r>
      <w:r w:rsidRPr="00A14150">
        <w:rPr>
          <w:rFonts w:ascii="Arial Narrow" w:hAnsi="Arial Narrow"/>
          <w:b/>
          <w:bCs/>
          <w:sz w:val="24"/>
          <w:szCs w:val="24"/>
        </w:rPr>
        <w:t xml:space="preserve">are o durată de un an </w:t>
      </w:r>
      <w:proofErr w:type="spellStart"/>
      <w:r w:rsidRPr="00A14150">
        <w:rPr>
          <w:rFonts w:ascii="Arial Narrow" w:hAnsi="Arial Narrow"/>
          <w:b/>
          <w:bCs/>
          <w:sz w:val="24"/>
          <w:szCs w:val="24"/>
        </w:rPr>
        <w:t>şcolar</w:t>
      </w:r>
      <w:proofErr w:type="spellEnd"/>
      <w:r w:rsidRPr="00A14150">
        <w:rPr>
          <w:rFonts w:ascii="Arial Narrow" w:hAnsi="Arial Narrow"/>
          <w:b/>
          <w:bCs/>
          <w:sz w:val="24"/>
          <w:szCs w:val="24"/>
        </w:rPr>
        <w:t xml:space="preserve"> (sau ore de predare echivalente normei de un an</w:t>
      </w:r>
      <w:r w:rsidRPr="008E08E8">
        <w:rPr>
          <w:rFonts w:ascii="Arial Narrow" w:hAnsi="Arial Narrow"/>
          <w:sz w:val="24"/>
          <w:szCs w:val="24"/>
        </w:rPr>
        <w:t>), fiind un stagiu de predare efectivă la catedră, în sistemul na</w:t>
      </w:r>
      <w:r w:rsidR="00845382">
        <w:rPr>
          <w:rFonts w:ascii="Arial Narrow" w:hAnsi="Arial Narrow"/>
          <w:sz w:val="24"/>
          <w:szCs w:val="24"/>
        </w:rPr>
        <w:t>ț</w:t>
      </w:r>
      <w:r w:rsidRPr="008E08E8">
        <w:rPr>
          <w:rFonts w:ascii="Arial Narrow" w:hAnsi="Arial Narrow"/>
          <w:sz w:val="24"/>
          <w:szCs w:val="24"/>
        </w:rPr>
        <w:t>ional de învă</w:t>
      </w:r>
      <w:r w:rsidR="00845382">
        <w:rPr>
          <w:rFonts w:ascii="Arial Narrow" w:hAnsi="Arial Narrow"/>
          <w:sz w:val="24"/>
          <w:szCs w:val="24"/>
        </w:rPr>
        <w:t>ț</w:t>
      </w:r>
      <w:r w:rsidRPr="008E08E8">
        <w:rPr>
          <w:rFonts w:ascii="Arial Narrow" w:hAnsi="Arial Narrow"/>
          <w:sz w:val="24"/>
          <w:szCs w:val="24"/>
        </w:rPr>
        <w:t>ământ preuniversitar, cu statut de personal didactic calificat, conform studiilor absolvite.</w:t>
      </w:r>
    </w:p>
    <w:p w14:paraId="4DC17614" w14:textId="77777777" w:rsidR="00A14150" w:rsidRPr="008E08E8" w:rsidRDefault="00A14150" w:rsidP="00A14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(2) </w:t>
      </w:r>
      <w:proofErr w:type="spellStart"/>
      <w:r w:rsidRPr="00A14150">
        <w:rPr>
          <w:rFonts w:ascii="Arial Narrow" w:hAnsi="Arial Narrow"/>
          <w:b/>
          <w:bCs/>
          <w:sz w:val="24"/>
          <w:szCs w:val="24"/>
        </w:rPr>
        <w:t>Candidaţii</w:t>
      </w:r>
      <w:proofErr w:type="spellEnd"/>
      <w:r w:rsidRPr="00A14150">
        <w:rPr>
          <w:rFonts w:ascii="Arial Narrow" w:hAnsi="Arial Narrow"/>
          <w:b/>
          <w:bCs/>
          <w:sz w:val="24"/>
          <w:szCs w:val="24"/>
        </w:rPr>
        <w:t xml:space="preserve"> </w:t>
      </w:r>
      <w:proofErr w:type="spellStart"/>
      <w:r w:rsidRPr="00A14150">
        <w:rPr>
          <w:rFonts w:ascii="Arial Narrow" w:hAnsi="Arial Narrow"/>
          <w:b/>
          <w:bCs/>
          <w:sz w:val="24"/>
          <w:szCs w:val="24"/>
        </w:rPr>
        <w:t>aflaţi</w:t>
      </w:r>
      <w:proofErr w:type="spellEnd"/>
      <w:r w:rsidRPr="00A14150">
        <w:rPr>
          <w:rFonts w:ascii="Arial Narrow" w:hAnsi="Arial Narrow"/>
          <w:b/>
          <w:bCs/>
          <w:sz w:val="24"/>
          <w:szCs w:val="24"/>
        </w:rPr>
        <w:t xml:space="preserve"> pentru prima dată</w:t>
      </w:r>
      <w:r w:rsidRPr="008E08E8">
        <w:rPr>
          <w:rFonts w:ascii="Arial Narrow" w:hAnsi="Arial Narrow"/>
          <w:sz w:val="24"/>
          <w:szCs w:val="24"/>
        </w:rPr>
        <w:t xml:space="preserve"> în </w:t>
      </w:r>
      <w:proofErr w:type="spellStart"/>
      <w:r w:rsidRPr="008E08E8">
        <w:rPr>
          <w:rFonts w:ascii="Arial Narrow" w:hAnsi="Arial Narrow"/>
          <w:sz w:val="24"/>
          <w:szCs w:val="24"/>
        </w:rPr>
        <w:t>situaţia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efectuării stagiului practic prevăzut la alin. (1) se pot înscrie la examen dacă, la data înscrierii, au încheiat un contract de muncă într-o unitate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preuniversitar, ce prevede activitate la catedră cu normă întreagă, în calitate de cadru didactic calificat,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pot </w:t>
      </w:r>
      <w:proofErr w:type="spellStart"/>
      <w:r w:rsidRPr="008E08E8">
        <w:rPr>
          <w:rFonts w:ascii="Arial Narrow" w:hAnsi="Arial Narrow"/>
          <w:sz w:val="24"/>
          <w:szCs w:val="24"/>
        </w:rPr>
        <w:t>susţine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proba scrisă numai dacă finalizează stagiul practic obligatoriu în sesiunea respectivă.</w:t>
      </w:r>
    </w:p>
    <w:p w14:paraId="11DBAF8A" w14:textId="40375215" w:rsidR="00A14150" w:rsidRDefault="00A14150" w:rsidP="00A14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(3) </w:t>
      </w:r>
      <w:proofErr w:type="spellStart"/>
      <w:r w:rsidRPr="008E08E8">
        <w:rPr>
          <w:rFonts w:ascii="Arial Narrow" w:hAnsi="Arial Narrow"/>
          <w:sz w:val="24"/>
          <w:szCs w:val="24"/>
        </w:rPr>
        <w:t>Candidaţii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pot </w:t>
      </w:r>
      <w:proofErr w:type="spellStart"/>
      <w:r w:rsidRPr="008E08E8">
        <w:rPr>
          <w:rFonts w:ascii="Arial Narrow" w:hAnsi="Arial Narrow"/>
          <w:sz w:val="24"/>
          <w:szCs w:val="24"/>
        </w:rPr>
        <w:t>susţine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examenul </w:t>
      </w:r>
      <w:proofErr w:type="spellStart"/>
      <w:r w:rsidRPr="008E08E8">
        <w:rPr>
          <w:rFonts w:ascii="Arial Narrow" w:hAnsi="Arial Narrow"/>
          <w:sz w:val="24"/>
          <w:szCs w:val="24"/>
        </w:rPr>
        <w:t>naţional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pentru definitivare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fără taxă de cel mult 3 ori. Prezentările ulterioare la examen sunt </w:t>
      </w:r>
      <w:proofErr w:type="spellStart"/>
      <w:r w:rsidRPr="008E08E8">
        <w:rPr>
          <w:rFonts w:ascii="Arial Narrow" w:hAnsi="Arial Narrow"/>
          <w:sz w:val="24"/>
          <w:szCs w:val="24"/>
        </w:rPr>
        <w:t>condiţionate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achitarea unei taxe în cuantum de 300 lei la unitatea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desemnată centru de examen</w:t>
      </w:r>
      <w:r>
        <w:rPr>
          <w:rFonts w:ascii="Arial Narrow" w:hAnsi="Arial Narrow"/>
          <w:sz w:val="24"/>
          <w:szCs w:val="24"/>
        </w:rPr>
        <w:t xml:space="preserve"> (</w:t>
      </w:r>
      <w:r w:rsidRPr="00A14150">
        <w:rPr>
          <w:rFonts w:ascii="Arial Narrow" w:hAnsi="Arial Narrow"/>
          <w:b/>
          <w:bCs/>
          <w:sz w:val="24"/>
          <w:szCs w:val="24"/>
        </w:rPr>
        <w:t>Colegiul Național ”Horea, Cloșca și Crișan” Alba-Iulia)</w:t>
      </w:r>
    </w:p>
    <w:p w14:paraId="2554B517" w14:textId="77777777" w:rsidR="006808EB" w:rsidRPr="00A14150" w:rsidRDefault="006808EB" w:rsidP="00A14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3B5F68A3" w14:textId="5814886E" w:rsidR="00A14150" w:rsidRDefault="006808EB" w:rsidP="006808EB">
      <w:pPr>
        <w:pStyle w:val="Listparagraf"/>
        <w:numPr>
          <w:ilvl w:val="0"/>
          <w:numId w:val="1"/>
        </w:num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6808EB">
        <w:rPr>
          <w:rFonts w:ascii="Arial Narrow" w:hAnsi="Arial Narrow"/>
          <w:b/>
          <w:bCs/>
          <w:sz w:val="24"/>
          <w:szCs w:val="24"/>
          <w:u w:val="single"/>
        </w:rPr>
        <w:t>Înscrierea candidaților:</w:t>
      </w:r>
    </w:p>
    <w:p w14:paraId="26C2D0FC" w14:textId="6A08787D" w:rsidR="006808EB" w:rsidRDefault="006808EB" w:rsidP="006808EB">
      <w:pPr>
        <w:pStyle w:val="Listparagraf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33A8D6D0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8E08E8">
        <w:rPr>
          <w:rFonts w:ascii="Arial Narrow" w:hAnsi="Arial Narrow"/>
          <w:b/>
          <w:sz w:val="24"/>
          <w:szCs w:val="24"/>
        </w:rPr>
        <w:t xml:space="preserve">    ART. 12</w:t>
      </w:r>
    </w:p>
    <w:p w14:paraId="711ED547" w14:textId="46E8FEDA" w:rsidR="0007363E" w:rsidRPr="0007363E" w:rsidRDefault="006808EB" w:rsidP="0007363E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7363E">
        <w:rPr>
          <w:rFonts w:ascii="Arial Narrow" w:hAnsi="Arial Narrow"/>
          <w:b/>
          <w:sz w:val="24"/>
          <w:szCs w:val="24"/>
        </w:rPr>
        <w:t>Înscrierea la examen</w:t>
      </w:r>
      <w:r w:rsidRPr="0007363E">
        <w:rPr>
          <w:rFonts w:ascii="Arial Narrow" w:hAnsi="Arial Narrow"/>
          <w:sz w:val="24"/>
          <w:szCs w:val="24"/>
        </w:rPr>
        <w:t xml:space="preserve"> se face în perioada prevăzută în Calendar, avându-se în vedere respectarea </w:t>
      </w:r>
      <w:proofErr w:type="spellStart"/>
      <w:r w:rsidRPr="0007363E">
        <w:rPr>
          <w:rFonts w:ascii="Arial Narrow" w:hAnsi="Arial Narrow"/>
          <w:sz w:val="24"/>
          <w:szCs w:val="24"/>
        </w:rPr>
        <w:t>condiţiilor</w:t>
      </w:r>
      <w:proofErr w:type="spellEnd"/>
      <w:r w:rsidRPr="0007363E">
        <w:rPr>
          <w:rFonts w:ascii="Arial Narrow" w:hAnsi="Arial Narrow"/>
          <w:sz w:val="24"/>
          <w:szCs w:val="24"/>
        </w:rPr>
        <w:t xml:space="preserve"> prevăzute la art. 4. </w:t>
      </w:r>
    </w:p>
    <w:p w14:paraId="6F45AE32" w14:textId="3C03995A" w:rsidR="006808EB" w:rsidRPr="0007363E" w:rsidRDefault="006808EB" w:rsidP="0007363E">
      <w:pPr>
        <w:autoSpaceDE w:val="0"/>
        <w:autoSpaceDN w:val="0"/>
        <w:adjustRightInd w:val="0"/>
        <w:spacing w:after="0" w:line="240" w:lineRule="auto"/>
        <w:ind w:left="216"/>
        <w:jc w:val="both"/>
        <w:rPr>
          <w:rFonts w:ascii="Arial Narrow" w:hAnsi="Arial Narrow"/>
          <w:sz w:val="24"/>
          <w:szCs w:val="24"/>
        </w:rPr>
      </w:pPr>
      <w:r w:rsidRPr="0007363E">
        <w:rPr>
          <w:rFonts w:ascii="Arial Narrow" w:hAnsi="Arial Narrow"/>
          <w:b/>
          <w:bCs/>
          <w:sz w:val="24"/>
          <w:szCs w:val="24"/>
        </w:rPr>
        <w:t xml:space="preserve">Dosarul de înscriere se depune la una dintre </w:t>
      </w:r>
      <w:proofErr w:type="spellStart"/>
      <w:r w:rsidRPr="0007363E">
        <w:rPr>
          <w:rFonts w:ascii="Arial Narrow" w:hAnsi="Arial Narrow"/>
          <w:b/>
          <w:bCs/>
          <w:sz w:val="24"/>
          <w:szCs w:val="24"/>
        </w:rPr>
        <w:t>unităţile</w:t>
      </w:r>
      <w:proofErr w:type="spellEnd"/>
      <w:r w:rsidRPr="0007363E">
        <w:rPr>
          <w:rFonts w:ascii="Arial Narrow" w:hAnsi="Arial Narrow"/>
          <w:b/>
          <w:bCs/>
          <w:sz w:val="24"/>
          <w:szCs w:val="24"/>
        </w:rPr>
        <w:t xml:space="preserve"> de </w:t>
      </w:r>
      <w:proofErr w:type="spellStart"/>
      <w:r w:rsidRPr="0007363E">
        <w:rPr>
          <w:rFonts w:ascii="Arial Narrow" w:hAnsi="Arial Narrow"/>
          <w:b/>
          <w:bCs/>
          <w:sz w:val="24"/>
          <w:szCs w:val="24"/>
        </w:rPr>
        <w:t>învăţământ</w:t>
      </w:r>
      <w:proofErr w:type="spellEnd"/>
      <w:r w:rsidRPr="0007363E">
        <w:rPr>
          <w:rFonts w:ascii="Arial Narrow" w:hAnsi="Arial Narrow"/>
          <w:b/>
          <w:bCs/>
          <w:sz w:val="24"/>
          <w:szCs w:val="24"/>
        </w:rPr>
        <w:t xml:space="preserve"> la care candidatul este încadrat în anul </w:t>
      </w:r>
      <w:proofErr w:type="spellStart"/>
      <w:r w:rsidRPr="0007363E">
        <w:rPr>
          <w:rFonts w:ascii="Arial Narrow" w:hAnsi="Arial Narrow"/>
          <w:b/>
          <w:bCs/>
          <w:sz w:val="24"/>
          <w:szCs w:val="24"/>
        </w:rPr>
        <w:t>şcolar</w:t>
      </w:r>
      <w:proofErr w:type="spellEnd"/>
      <w:r w:rsidRPr="0007363E">
        <w:rPr>
          <w:rFonts w:ascii="Arial Narrow" w:hAnsi="Arial Narrow"/>
          <w:b/>
          <w:bCs/>
          <w:sz w:val="24"/>
          <w:szCs w:val="24"/>
        </w:rPr>
        <w:t xml:space="preserve"> respectiv </w:t>
      </w:r>
      <w:proofErr w:type="spellStart"/>
      <w:r w:rsidRPr="0007363E">
        <w:rPr>
          <w:rFonts w:ascii="Arial Narrow" w:hAnsi="Arial Narrow"/>
          <w:b/>
          <w:bCs/>
          <w:sz w:val="24"/>
          <w:szCs w:val="24"/>
        </w:rPr>
        <w:t>şi</w:t>
      </w:r>
      <w:proofErr w:type="spellEnd"/>
      <w:r w:rsidRPr="0007363E">
        <w:rPr>
          <w:rFonts w:ascii="Arial Narrow" w:hAnsi="Arial Narrow"/>
          <w:b/>
          <w:bCs/>
          <w:sz w:val="24"/>
          <w:szCs w:val="24"/>
        </w:rPr>
        <w:t xml:space="preserve"> </w:t>
      </w:r>
      <w:proofErr w:type="spellStart"/>
      <w:r w:rsidRPr="0007363E">
        <w:rPr>
          <w:rFonts w:ascii="Arial Narrow" w:hAnsi="Arial Narrow"/>
          <w:b/>
          <w:bCs/>
          <w:sz w:val="24"/>
          <w:szCs w:val="24"/>
        </w:rPr>
        <w:t>conţine</w:t>
      </w:r>
      <w:proofErr w:type="spellEnd"/>
      <w:r w:rsidRPr="0007363E">
        <w:rPr>
          <w:rFonts w:ascii="Arial Narrow" w:hAnsi="Arial Narrow"/>
          <w:b/>
          <w:bCs/>
          <w:sz w:val="24"/>
          <w:szCs w:val="24"/>
        </w:rPr>
        <w:t xml:space="preserve"> următoarele documente:</w:t>
      </w:r>
    </w:p>
    <w:p w14:paraId="5F389CB0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a) </w:t>
      </w:r>
      <w:proofErr w:type="spellStart"/>
      <w:r w:rsidRPr="008E08E8">
        <w:rPr>
          <w:rFonts w:ascii="Arial Narrow" w:hAnsi="Arial Narrow"/>
          <w:sz w:val="24"/>
          <w:szCs w:val="24"/>
        </w:rPr>
        <w:t>fişa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înscriere la examenul </w:t>
      </w:r>
      <w:proofErr w:type="spellStart"/>
      <w:r w:rsidRPr="008E08E8">
        <w:rPr>
          <w:rFonts w:ascii="Arial Narrow" w:hAnsi="Arial Narrow"/>
          <w:sz w:val="24"/>
          <w:szCs w:val="24"/>
        </w:rPr>
        <w:t>naţional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pentru definitivare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- prevăzută în anexa nr. 1, </w:t>
      </w:r>
      <w:r w:rsidRPr="006808EB">
        <w:rPr>
          <w:rFonts w:ascii="Arial Narrow" w:hAnsi="Arial Narrow"/>
          <w:b/>
          <w:bCs/>
          <w:sz w:val="24"/>
          <w:szCs w:val="24"/>
        </w:rPr>
        <w:t xml:space="preserve">completată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şi</w:t>
      </w:r>
      <w:proofErr w:type="spellEnd"/>
      <w:r w:rsidRPr="006808EB">
        <w:rPr>
          <w:rFonts w:ascii="Arial Narrow" w:hAnsi="Arial Narrow"/>
          <w:b/>
          <w:bCs/>
          <w:sz w:val="24"/>
          <w:szCs w:val="24"/>
        </w:rPr>
        <w:t xml:space="preserve"> certificată de conducerea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unităţii</w:t>
      </w:r>
      <w:proofErr w:type="spellEnd"/>
      <w:r w:rsidRPr="006808EB">
        <w:rPr>
          <w:rFonts w:ascii="Arial Narrow" w:hAnsi="Arial Narrow"/>
          <w:b/>
          <w:bCs/>
          <w:sz w:val="24"/>
          <w:szCs w:val="24"/>
        </w:rPr>
        <w:t xml:space="preserve"> de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învăţământ</w:t>
      </w:r>
      <w:proofErr w:type="spellEnd"/>
      <w:r w:rsidRPr="006808EB">
        <w:rPr>
          <w:rFonts w:ascii="Arial Narrow" w:hAnsi="Arial Narrow"/>
          <w:b/>
          <w:bCs/>
          <w:sz w:val="24"/>
          <w:szCs w:val="24"/>
        </w:rPr>
        <w:t xml:space="preserve">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şi</w:t>
      </w:r>
      <w:proofErr w:type="spellEnd"/>
      <w:r w:rsidRPr="006808EB">
        <w:rPr>
          <w:rFonts w:ascii="Arial Narrow" w:hAnsi="Arial Narrow"/>
          <w:b/>
          <w:bCs/>
          <w:sz w:val="24"/>
          <w:szCs w:val="24"/>
        </w:rPr>
        <w:t xml:space="preserve"> semnată de candidat</w:t>
      </w:r>
      <w:r w:rsidRPr="008E08E8">
        <w:rPr>
          <w:rFonts w:ascii="Arial Narrow" w:hAnsi="Arial Narrow"/>
          <w:sz w:val="24"/>
          <w:szCs w:val="24"/>
        </w:rPr>
        <w:t>;</w:t>
      </w:r>
    </w:p>
    <w:p w14:paraId="19DFF4C4" w14:textId="77777777" w:rsidR="006808EB" w:rsidRPr="006808EB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b) copii ale actelor de studii în baza cărora se face înscrierea la examen, </w:t>
      </w:r>
      <w:proofErr w:type="spellStart"/>
      <w:r w:rsidRPr="008E08E8">
        <w:rPr>
          <w:rFonts w:ascii="Arial Narrow" w:hAnsi="Arial Narrow"/>
          <w:sz w:val="24"/>
          <w:szCs w:val="24"/>
        </w:rPr>
        <w:t>însoţite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foaia matricolă/suplimentul la diplomă, </w:t>
      </w:r>
      <w:r w:rsidRPr="006808EB">
        <w:rPr>
          <w:rFonts w:ascii="Arial Narrow" w:hAnsi="Arial Narrow"/>
          <w:b/>
          <w:bCs/>
          <w:sz w:val="24"/>
          <w:szCs w:val="24"/>
        </w:rPr>
        <w:t xml:space="preserve">certificate "conform cu originalul" de către conducerea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unităţii</w:t>
      </w:r>
      <w:proofErr w:type="spellEnd"/>
      <w:r w:rsidRPr="006808EB">
        <w:rPr>
          <w:rFonts w:ascii="Arial Narrow" w:hAnsi="Arial Narrow"/>
          <w:b/>
          <w:bCs/>
          <w:sz w:val="24"/>
          <w:szCs w:val="24"/>
        </w:rPr>
        <w:t xml:space="preserve"> de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învăţământ</w:t>
      </w:r>
      <w:proofErr w:type="spellEnd"/>
      <w:r w:rsidRPr="006808EB">
        <w:rPr>
          <w:rFonts w:ascii="Arial Narrow" w:hAnsi="Arial Narrow"/>
          <w:b/>
          <w:bCs/>
          <w:sz w:val="24"/>
          <w:szCs w:val="24"/>
        </w:rPr>
        <w:t>;</w:t>
      </w:r>
    </w:p>
    <w:p w14:paraId="3FBDBB1A" w14:textId="77777777" w:rsidR="006808EB" w:rsidRPr="006808EB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lastRenderedPageBreak/>
        <w:t xml:space="preserve">    c) document certificat "conform cu originalul" de către conducerea </w:t>
      </w:r>
      <w:proofErr w:type="spellStart"/>
      <w:r w:rsidRPr="008E08E8">
        <w:rPr>
          <w:rFonts w:ascii="Arial Narrow" w:hAnsi="Arial Narrow"/>
          <w:sz w:val="24"/>
          <w:szCs w:val="24"/>
        </w:rPr>
        <w:t>unităţii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</w:t>
      </w:r>
      <w:r w:rsidRPr="006808EB">
        <w:rPr>
          <w:rFonts w:ascii="Arial Narrow" w:hAnsi="Arial Narrow"/>
          <w:b/>
          <w:bCs/>
          <w:sz w:val="24"/>
          <w:szCs w:val="24"/>
        </w:rPr>
        <w:t xml:space="preserve">din care să rezulte îndeplinirea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condiţiilor</w:t>
      </w:r>
      <w:proofErr w:type="spellEnd"/>
      <w:r w:rsidRPr="006808EB">
        <w:rPr>
          <w:rFonts w:ascii="Arial Narrow" w:hAnsi="Arial Narrow"/>
          <w:b/>
          <w:bCs/>
          <w:sz w:val="24"/>
          <w:szCs w:val="24"/>
        </w:rPr>
        <w:t xml:space="preserve"> legale privind absolvirea programului de pregătire psihopedagogică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şi</w:t>
      </w:r>
      <w:proofErr w:type="spellEnd"/>
      <w:r w:rsidRPr="006808EB">
        <w:rPr>
          <w:rFonts w:ascii="Arial Narrow" w:hAnsi="Arial Narrow"/>
          <w:b/>
          <w:bCs/>
          <w:sz w:val="24"/>
          <w:szCs w:val="24"/>
        </w:rPr>
        <w:t xml:space="preserve"> metodică în specialitatea pentru care se solicită înscrierea la examen;</w:t>
      </w:r>
    </w:p>
    <w:p w14:paraId="6CBF9B40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d) copii ale următoarelor documente, certificate "conform cu originalul" de către conducerea </w:t>
      </w:r>
      <w:proofErr w:type="spellStart"/>
      <w:r w:rsidRPr="008E08E8">
        <w:rPr>
          <w:rFonts w:ascii="Arial Narrow" w:hAnsi="Arial Narrow"/>
          <w:sz w:val="24"/>
          <w:szCs w:val="24"/>
        </w:rPr>
        <w:t>unităţii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: </w:t>
      </w:r>
      <w:r w:rsidRPr="006808EB">
        <w:rPr>
          <w:rFonts w:ascii="Arial Narrow" w:hAnsi="Arial Narrow"/>
          <w:b/>
          <w:bCs/>
          <w:sz w:val="24"/>
          <w:szCs w:val="24"/>
        </w:rPr>
        <w:t>decizia de repartizare pe post, buletin/carte de identitate, orice document care atestă schimbarea numelui (dacă este cazul);</w:t>
      </w:r>
    </w:p>
    <w:p w14:paraId="0DB3D90B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e)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adeverinţă</w:t>
      </w:r>
      <w:proofErr w:type="spellEnd"/>
      <w:r w:rsidRPr="006808EB">
        <w:rPr>
          <w:rFonts w:ascii="Arial Narrow" w:hAnsi="Arial Narrow"/>
          <w:b/>
          <w:bCs/>
          <w:sz w:val="24"/>
          <w:szCs w:val="24"/>
        </w:rPr>
        <w:t xml:space="preserve"> privind calificativul "Bine" sau "Foarte bine" acordat pentru ultimul an </w:t>
      </w:r>
      <w:proofErr w:type="spellStart"/>
      <w:r w:rsidRPr="006808EB">
        <w:rPr>
          <w:rFonts w:ascii="Arial Narrow" w:hAnsi="Arial Narrow"/>
          <w:b/>
          <w:bCs/>
          <w:sz w:val="24"/>
          <w:szCs w:val="24"/>
        </w:rPr>
        <w:t>şcolar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în care candidatul a </w:t>
      </w:r>
      <w:proofErr w:type="spellStart"/>
      <w:r w:rsidRPr="008E08E8">
        <w:rPr>
          <w:rFonts w:ascii="Arial Narrow" w:hAnsi="Arial Narrow"/>
          <w:sz w:val="24"/>
          <w:szCs w:val="24"/>
        </w:rPr>
        <w:t>desfăşurat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activitate didactică, </w:t>
      </w:r>
      <w:r w:rsidRPr="006808EB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 xml:space="preserve">cu </w:t>
      </w:r>
      <w:proofErr w:type="spellStart"/>
      <w:r w:rsidRPr="006808EB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excepţia</w:t>
      </w:r>
      <w:proofErr w:type="spellEnd"/>
      <w:r w:rsidRPr="006808EB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6808EB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candidaţilor</w:t>
      </w:r>
      <w:proofErr w:type="spellEnd"/>
      <w:r w:rsidRPr="006808EB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6808EB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>aflaţi</w:t>
      </w:r>
      <w:proofErr w:type="spellEnd"/>
      <w:r w:rsidRPr="006808EB">
        <w:rPr>
          <w:rFonts w:ascii="Arial Narrow" w:hAnsi="Arial Narrow"/>
          <w:b/>
          <w:bCs/>
          <w:i/>
          <w:iCs/>
          <w:sz w:val="24"/>
          <w:szCs w:val="24"/>
          <w:u w:val="single"/>
        </w:rPr>
        <w:t xml:space="preserve"> în primul an de stagiu;</w:t>
      </w:r>
    </w:p>
    <w:p w14:paraId="479A38F6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f) </w:t>
      </w:r>
      <w:proofErr w:type="spellStart"/>
      <w:r w:rsidRPr="008E08E8">
        <w:rPr>
          <w:rFonts w:ascii="Arial Narrow" w:hAnsi="Arial Narrow"/>
          <w:sz w:val="24"/>
          <w:szCs w:val="24"/>
        </w:rPr>
        <w:t>adeverinţă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privind </w:t>
      </w:r>
      <w:r w:rsidRPr="006808EB">
        <w:rPr>
          <w:rFonts w:ascii="Arial Narrow" w:hAnsi="Arial Narrow"/>
          <w:b/>
          <w:bCs/>
          <w:sz w:val="24"/>
          <w:szCs w:val="24"/>
        </w:rPr>
        <w:t>achitarea taxei de înscriere la examen</w:t>
      </w:r>
      <w:r w:rsidRPr="008E08E8">
        <w:rPr>
          <w:rFonts w:ascii="Arial Narrow" w:hAnsi="Arial Narrow"/>
          <w:sz w:val="24"/>
          <w:szCs w:val="24"/>
        </w:rPr>
        <w:t xml:space="preserve">, pentru </w:t>
      </w:r>
      <w:proofErr w:type="spellStart"/>
      <w:r w:rsidRPr="008E08E8">
        <w:rPr>
          <w:rFonts w:ascii="Arial Narrow" w:hAnsi="Arial Narrow"/>
          <w:sz w:val="24"/>
          <w:szCs w:val="24"/>
        </w:rPr>
        <w:t>candidaţii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8E08E8">
        <w:rPr>
          <w:rFonts w:ascii="Arial Narrow" w:hAnsi="Arial Narrow"/>
          <w:sz w:val="24"/>
          <w:szCs w:val="24"/>
        </w:rPr>
        <w:t>aflaţi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în </w:t>
      </w:r>
      <w:proofErr w:type="spellStart"/>
      <w:r w:rsidRPr="008E08E8">
        <w:rPr>
          <w:rFonts w:ascii="Arial Narrow" w:hAnsi="Arial Narrow"/>
          <w:sz w:val="24"/>
          <w:szCs w:val="24"/>
        </w:rPr>
        <w:t>situaţia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prevăzută la art. 4 alin. (3);</w:t>
      </w:r>
    </w:p>
    <w:p w14:paraId="02881787" w14:textId="58DCB41A" w:rsidR="006808EB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g) </w:t>
      </w:r>
      <w:proofErr w:type="spellStart"/>
      <w:r w:rsidRPr="008E08E8">
        <w:rPr>
          <w:rFonts w:ascii="Arial Narrow" w:hAnsi="Arial Narrow"/>
          <w:sz w:val="24"/>
          <w:szCs w:val="24"/>
        </w:rPr>
        <w:t>adeverinţă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din care să rezulte vechimea de predare efectivă la catedră a candidatului, ca personal didactic calificat, la data înscrierii.</w:t>
      </w:r>
    </w:p>
    <w:p w14:paraId="25F61D4B" w14:textId="45D1FF8D" w:rsidR="00847DD0" w:rsidRPr="008E08E8" w:rsidRDefault="00847DD0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h) </w:t>
      </w:r>
      <w:r w:rsidRPr="00847DD0">
        <w:rPr>
          <w:rFonts w:ascii="Arial Narrow" w:hAnsi="Arial Narrow"/>
          <w:b/>
          <w:bCs/>
          <w:sz w:val="24"/>
          <w:szCs w:val="24"/>
        </w:rPr>
        <w:t>dovada autorizării/acreditării unității de învățământ private</w:t>
      </w:r>
      <w:r>
        <w:rPr>
          <w:rFonts w:ascii="Arial Narrow" w:hAnsi="Arial Narrow"/>
          <w:sz w:val="24"/>
          <w:szCs w:val="24"/>
        </w:rPr>
        <w:t xml:space="preserve">, în baza LEN 1/2011, </w:t>
      </w:r>
      <w:proofErr w:type="spellStart"/>
      <w:r>
        <w:rPr>
          <w:rFonts w:ascii="Arial Narrow" w:hAnsi="Arial Narrow"/>
          <w:sz w:val="24"/>
          <w:szCs w:val="24"/>
        </w:rPr>
        <w:t>Cap.II</w:t>
      </w:r>
      <w:proofErr w:type="spellEnd"/>
      <w:r>
        <w:rPr>
          <w:rFonts w:ascii="Arial Narrow" w:hAnsi="Arial Narrow"/>
          <w:sz w:val="24"/>
          <w:szCs w:val="24"/>
        </w:rPr>
        <w:t>, art.22, alin.(1)</w:t>
      </w:r>
    </w:p>
    <w:p w14:paraId="39FB4792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7F5885A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b/>
          <w:sz w:val="24"/>
          <w:szCs w:val="24"/>
        </w:rPr>
        <w:t xml:space="preserve">    (2) Pregătirea psihopedagogică este certificată prin</w:t>
      </w:r>
      <w:r w:rsidRPr="008E08E8">
        <w:rPr>
          <w:rFonts w:ascii="Arial Narrow" w:hAnsi="Arial Narrow"/>
          <w:sz w:val="24"/>
          <w:szCs w:val="24"/>
        </w:rPr>
        <w:t>:</w:t>
      </w:r>
    </w:p>
    <w:p w14:paraId="217CCD26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a) foaia matricolă/anexă la diploma de </w:t>
      </w:r>
      <w:proofErr w:type="spellStart"/>
      <w:r w:rsidRPr="008E08E8">
        <w:rPr>
          <w:rFonts w:ascii="Arial Narrow" w:hAnsi="Arial Narrow"/>
          <w:sz w:val="24"/>
          <w:szCs w:val="24"/>
        </w:rPr>
        <w:t>licenţă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sau de absolvire, în care este consemnată parcurgerea disciplinelor psihopedagogice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metodice, sau prin certificat de absolvire a unui program de pregătire psihopedagogică, organizat de </w:t>
      </w:r>
      <w:proofErr w:type="spellStart"/>
      <w:r w:rsidRPr="008E08E8">
        <w:rPr>
          <w:rFonts w:ascii="Arial Narrow" w:hAnsi="Arial Narrow"/>
          <w:sz w:val="24"/>
          <w:szCs w:val="24"/>
        </w:rPr>
        <w:t>instituţii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superior, prin departamentele pentru pregătirea personalului didactic, pentru </w:t>
      </w:r>
      <w:proofErr w:type="spellStart"/>
      <w:r w:rsidRPr="008E08E8">
        <w:rPr>
          <w:rFonts w:ascii="Arial Narrow" w:hAnsi="Arial Narrow"/>
          <w:sz w:val="24"/>
          <w:szCs w:val="24"/>
        </w:rPr>
        <w:t>absolvenţii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cu diplomă ai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învăţământului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superior de lungă sau de scurtă durată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ai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învăţământului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postliceal, care au efectuat pregătirea psihopedagogică până în anul 2009;</w:t>
      </w:r>
    </w:p>
    <w:p w14:paraId="4BD6E65F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b) certificat de absolvire a unui program de pregătire psihopedagogică, cu minimum 30 de credite transferabile (nivel I), organizat de </w:t>
      </w:r>
      <w:proofErr w:type="spellStart"/>
      <w:r w:rsidRPr="008E08E8">
        <w:rPr>
          <w:rFonts w:ascii="Arial Narrow" w:hAnsi="Arial Narrow"/>
          <w:sz w:val="24"/>
          <w:szCs w:val="24"/>
        </w:rPr>
        <w:t>instituţii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superior, prin departamentele pentru pregătirea personalului didactic, pentru </w:t>
      </w:r>
      <w:proofErr w:type="spellStart"/>
      <w:r w:rsidRPr="008E08E8">
        <w:rPr>
          <w:rFonts w:ascii="Arial Narrow" w:hAnsi="Arial Narrow"/>
          <w:sz w:val="24"/>
          <w:szCs w:val="24"/>
        </w:rPr>
        <w:t>absolvenţii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cu diplomă ai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învăţământului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superior de lungă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scurtă durată/postliceal, care au efectuat pregătirea psihopedagogică începând cu anul 2009, precum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pentru </w:t>
      </w:r>
      <w:proofErr w:type="spellStart"/>
      <w:r w:rsidRPr="008E08E8">
        <w:rPr>
          <w:rFonts w:ascii="Arial Narrow" w:hAnsi="Arial Narrow"/>
          <w:sz w:val="24"/>
          <w:szCs w:val="24"/>
        </w:rPr>
        <w:t>absolvenţii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cu diplomă ai ciclului I de studii universitare de </w:t>
      </w:r>
      <w:proofErr w:type="spellStart"/>
      <w:r w:rsidRPr="008E08E8">
        <w:rPr>
          <w:rFonts w:ascii="Arial Narrow" w:hAnsi="Arial Narrow"/>
          <w:sz w:val="24"/>
          <w:szCs w:val="24"/>
        </w:rPr>
        <w:t>licenţă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ai ciclului II de studii universitare de masterat, </w:t>
      </w:r>
      <w:proofErr w:type="spellStart"/>
      <w:r w:rsidRPr="008E08E8">
        <w:rPr>
          <w:rFonts w:ascii="Arial Narrow" w:hAnsi="Arial Narrow"/>
          <w:sz w:val="24"/>
          <w:szCs w:val="24"/>
        </w:rPr>
        <w:t>încadraţi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învăţământul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8E08E8">
        <w:rPr>
          <w:rFonts w:ascii="Arial Narrow" w:hAnsi="Arial Narrow"/>
          <w:sz w:val="24"/>
          <w:szCs w:val="24"/>
        </w:rPr>
        <w:t>preşcolar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învăţământul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preuniversitar obligatoriu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pe catedre de pregătire/instruire practică;</w:t>
      </w:r>
    </w:p>
    <w:p w14:paraId="0E50B3DD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c) certificat de absolvire a unui program de pregătire psihopedagogică, cu minimum 60 de credite transferabile (nivel II), organizat de </w:t>
      </w:r>
      <w:proofErr w:type="spellStart"/>
      <w:r w:rsidRPr="008E08E8">
        <w:rPr>
          <w:rFonts w:ascii="Arial Narrow" w:hAnsi="Arial Narrow"/>
          <w:sz w:val="24"/>
          <w:szCs w:val="24"/>
        </w:rPr>
        <w:t>instituţii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superior, prin departamentele pentru pregătirea personalului didactic, pentru </w:t>
      </w:r>
      <w:proofErr w:type="spellStart"/>
      <w:r w:rsidRPr="008E08E8">
        <w:rPr>
          <w:rFonts w:ascii="Arial Narrow" w:hAnsi="Arial Narrow"/>
          <w:sz w:val="24"/>
          <w:szCs w:val="24"/>
        </w:rPr>
        <w:t>absolvenţii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cu diplomă ai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învăţământului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superior de lungă durată </w:t>
      </w:r>
      <w:proofErr w:type="spellStart"/>
      <w:r w:rsidRPr="008E08E8">
        <w:rPr>
          <w:rFonts w:ascii="Arial Narrow" w:hAnsi="Arial Narrow"/>
          <w:sz w:val="24"/>
          <w:szCs w:val="24"/>
        </w:rPr>
        <w:t>încadraţi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învăţământul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liceal/postliceal, care au efectuat pregătirea psihopedagogică începând cu anul 2009, precum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pentru </w:t>
      </w:r>
      <w:proofErr w:type="spellStart"/>
      <w:r w:rsidRPr="008E08E8">
        <w:rPr>
          <w:rFonts w:ascii="Arial Narrow" w:hAnsi="Arial Narrow"/>
          <w:sz w:val="24"/>
          <w:szCs w:val="24"/>
        </w:rPr>
        <w:t>absolvenţii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ciclului II de studii universitare de masterat, </w:t>
      </w:r>
      <w:proofErr w:type="spellStart"/>
      <w:r w:rsidRPr="008E08E8">
        <w:rPr>
          <w:rFonts w:ascii="Arial Narrow" w:hAnsi="Arial Narrow"/>
          <w:sz w:val="24"/>
          <w:szCs w:val="24"/>
        </w:rPr>
        <w:t>încadraţi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învăţământul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liceal/postliceal;</w:t>
      </w:r>
    </w:p>
    <w:p w14:paraId="4910E799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d) diploma de bacalaureat, de absolvire sau de </w:t>
      </w:r>
      <w:proofErr w:type="spellStart"/>
      <w:r w:rsidRPr="008E08E8">
        <w:rPr>
          <w:rFonts w:ascii="Arial Narrow" w:hAnsi="Arial Narrow"/>
          <w:sz w:val="24"/>
          <w:szCs w:val="24"/>
        </w:rPr>
        <w:t>licenţă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pentru </w:t>
      </w:r>
      <w:proofErr w:type="spellStart"/>
      <w:r w:rsidRPr="008E08E8">
        <w:rPr>
          <w:rFonts w:ascii="Arial Narrow" w:hAnsi="Arial Narrow"/>
          <w:sz w:val="24"/>
          <w:szCs w:val="24"/>
        </w:rPr>
        <w:t>absolvenţii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liceelor pedagogice, la specializările </w:t>
      </w:r>
      <w:proofErr w:type="spellStart"/>
      <w:r w:rsidRPr="008E08E8">
        <w:rPr>
          <w:rFonts w:ascii="Arial Narrow" w:hAnsi="Arial Narrow"/>
          <w:sz w:val="24"/>
          <w:szCs w:val="24"/>
        </w:rPr>
        <w:t>învăţători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-educatoare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educator-</w:t>
      </w:r>
      <w:proofErr w:type="spellStart"/>
      <w:r w:rsidRPr="008E08E8">
        <w:rPr>
          <w:rFonts w:ascii="Arial Narrow" w:hAnsi="Arial Narrow"/>
          <w:sz w:val="24"/>
          <w:szCs w:val="24"/>
        </w:rPr>
        <w:t>puericultor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pentru </w:t>
      </w:r>
      <w:proofErr w:type="spellStart"/>
      <w:r w:rsidRPr="008E08E8">
        <w:rPr>
          <w:rFonts w:ascii="Arial Narrow" w:hAnsi="Arial Narrow"/>
          <w:sz w:val="24"/>
          <w:szCs w:val="24"/>
        </w:rPr>
        <w:t>absolvenţii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colegiilor universitare de institutori sau ai ciclului I de studii universitare de </w:t>
      </w:r>
      <w:proofErr w:type="spellStart"/>
      <w:r w:rsidRPr="008E08E8">
        <w:rPr>
          <w:rFonts w:ascii="Arial Narrow" w:hAnsi="Arial Narrow"/>
          <w:sz w:val="24"/>
          <w:szCs w:val="24"/>
        </w:rPr>
        <w:t>licenţă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cu specializarea pedagogia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învăţământului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8E08E8">
        <w:rPr>
          <w:rFonts w:ascii="Arial Narrow" w:hAnsi="Arial Narrow"/>
          <w:sz w:val="24"/>
          <w:szCs w:val="24"/>
        </w:rPr>
        <w:t>preşcolar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primar, pentru care se consideră îndeplinită </w:t>
      </w:r>
      <w:proofErr w:type="spellStart"/>
      <w:r w:rsidRPr="008E08E8">
        <w:rPr>
          <w:rFonts w:ascii="Arial Narrow" w:hAnsi="Arial Narrow"/>
          <w:sz w:val="24"/>
          <w:szCs w:val="24"/>
        </w:rPr>
        <w:t>cerinţa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privind pregătirea psihopedagogică de nivel I, prevăzută în Metodologia-cadru de organizare a programelor de formare psihopedagogică în vederea certificării </w:t>
      </w:r>
      <w:proofErr w:type="spellStart"/>
      <w:r w:rsidRPr="008E08E8">
        <w:rPr>
          <w:rFonts w:ascii="Arial Narrow" w:hAnsi="Arial Narrow"/>
          <w:sz w:val="24"/>
          <w:szCs w:val="24"/>
        </w:rPr>
        <w:t>competenţelor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pentru profesia didactică, aprobată prin Ordinul ministrului </w:t>
      </w:r>
      <w:proofErr w:type="spellStart"/>
      <w:r w:rsidRPr="008E08E8">
        <w:rPr>
          <w:rFonts w:ascii="Arial Narrow" w:hAnsi="Arial Narrow"/>
          <w:sz w:val="24"/>
          <w:szCs w:val="24"/>
        </w:rPr>
        <w:t>educaţiei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cercetării, tineretului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sportului nr. 5.745/2012, cu completările ulterioare.</w:t>
      </w:r>
    </w:p>
    <w:p w14:paraId="2891A8E8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7099B54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b/>
          <w:sz w:val="24"/>
          <w:szCs w:val="24"/>
        </w:rPr>
        <w:t xml:space="preserve">    (3) Calculul vechimii efective la catedră</w:t>
      </w:r>
      <w:r w:rsidRPr="008E08E8">
        <w:rPr>
          <w:rFonts w:ascii="Arial Narrow" w:hAnsi="Arial Narrow"/>
          <w:sz w:val="24"/>
          <w:szCs w:val="24"/>
        </w:rPr>
        <w:t xml:space="preserve">, pentru </w:t>
      </w:r>
      <w:proofErr w:type="spellStart"/>
      <w:r w:rsidRPr="008E08E8">
        <w:rPr>
          <w:rFonts w:ascii="Arial Narrow" w:hAnsi="Arial Narrow"/>
          <w:sz w:val="24"/>
          <w:szCs w:val="24"/>
        </w:rPr>
        <w:t>obţinerea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definitivării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>, se realizează după cum urmează:</w:t>
      </w:r>
    </w:p>
    <w:p w14:paraId="4698D78E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a) se ia/iau în calcul întreaga perioadă/toate perioadele consecutive sau nu în care s-a prestat activitate de predare efectivă, ca personal didactic calificat, respectiv după absolvirea studiilor de specialitate cu examen de diplomă sau de </w:t>
      </w:r>
      <w:proofErr w:type="spellStart"/>
      <w:r w:rsidRPr="008E08E8">
        <w:rPr>
          <w:rFonts w:ascii="Arial Narrow" w:hAnsi="Arial Narrow"/>
          <w:sz w:val="24"/>
          <w:szCs w:val="24"/>
        </w:rPr>
        <w:t>licenţă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după caz,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îndeplinirea </w:t>
      </w:r>
      <w:proofErr w:type="spellStart"/>
      <w:r w:rsidRPr="008E08E8">
        <w:rPr>
          <w:rFonts w:ascii="Arial Narrow" w:hAnsi="Arial Narrow"/>
          <w:sz w:val="24"/>
          <w:szCs w:val="24"/>
        </w:rPr>
        <w:t>condiţiilor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formare </w:t>
      </w:r>
      <w:proofErr w:type="spellStart"/>
      <w:r w:rsidRPr="008E08E8">
        <w:rPr>
          <w:rFonts w:ascii="Arial Narrow" w:hAnsi="Arial Narrow"/>
          <w:sz w:val="24"/>
          <w:szCs w:val="24"/>
        </w:rPr>
        <w:t>iniţială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pentru profesia didactică, conform legii;</w:t>
      </w:r>
    </w:p>
    <w:p w14:paraId="70924E1B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lastRenderedPageBreak/>
        <w:t xml:space="preserve">    b) orele de predare echivalente normei de un an se calculează </w:t>
      </w:r>
      <w:proofErr w:type="spellStart"/>
      <w:r w:rsidRPr="008E08E8">
        <w:rPr>
          <w:rFonts w:ascii="Arial Narrow" w:hAnsi="Arial Narrow"/>
          <w:sz w:val="24"/>
          <w:szCs w:val="24"/>
        </w:rPr>
        <w:t>înmulţind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numărul de săptămâni ale anului </w:t>
      </w:r>
      <w:proofErr w:type="spellStart"/>
      <w:r w:rsidRPr="008E08E8">
        <w:rPr>
          <w:rFonts w:ascii="Arial Narrow" w:hAnsi="Arial Narrow"/>
          <w:sz w:val="24"/>
          <w:szCs w:val="24"/>
        </w:rPr>
        <w:t>şcolar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cu numărul de ore din norma didactică a </w:t>
      </w:r>
      <w:proofErr w:type="spellStart"/>
      <w:r w:rsidRPr="008E08E8">
        <w:rPr>
          <w:rFonts w:ascii="Arial Narrow" w:hAnsi="Arial Narrow"/>
          <w:sz w:val="24"/>
          <w:szCs w:val="24"/>
        </w:rPr>
        <w:t>funcţiei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didactice ocupate;</w:t>
      </w:r>
    </w:p>
    <w:p w14:paraId="62034CDE" w14:textId="0F81AC95" w:rsidR="006808EB" w:rsidRPr="007C5244" w:rsidRDefault="006808EB" w:rsidP="007C524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</w:t>
      </w:r>
      <w:r w:rsidRPr="008E08E8">
        <w:rPr>
          <w:rFonts w:ascii="Arial Narrow" w:hAnsi="Arial Narrow"/>
          <w:b/>
          <w:sz w:val="24"/>
          <w:szCs w:val="24"/>
        </w:rPr>
        <w:t>c) perioada concediului de maternitate se consideră vechime la catedră</w:t>
      </w:r>
    </w:p>
    <w:p w14:paraId="2BBA0A1C" w14:textId="77777777" w:rsidR="006808EB" w:rsidRPr="006808EB" w:rsidRDefault="006808EB" w:rsidP="006808EB">
      <w:pPr>
        <w:pStyle w:val="Listparagraf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72F63DB3" w14:textId="6B38ACCE" w:rsidR="006808EB" w:rsidRPr="006808EB" w:rsidRDefault="00A14150" w:rsidP="006808EB">
      <w:pPr>
        <w:pStyle w:val="Listparagraf"/>
        <w:numPr>
          <w:ilvl w:val="0"/>
          <w:numId w:val="1"/>
        </w:num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6808EB">
        <w:rPr>
          <w:rFonts w:ascii="Arial Narrow" w:hAnsi="Arial Narrow"/>
          <w:b/>
          <w:bCs/>
          <w:sz w:val="24"/>
          <w:szCs w:val="24"/>
          <w:u w:val="single"/>
        </w:rPr>
        <w:t>Structura examenului este următoarea</w:t>
      </w:r>
      <w:r w:rsidR="006808EB" w:rsidRPr="006808EB">
        <w:rPr>
          <w:rFonts w:ascii="Arial Narrow" w:hAnsi="Arial Narrow"/>
          <w:b/>
          <w:bCs/>
          <w:sz w:val="24"/>
          <w:szCs w:val="24"/>
          <w:u w:val="single"/>
        </w:rPr>
        <w:t>:</w:t>
      </w:r>
    </w:p>
    <w:p w14:paraId="09364505" w14:textId="73EE5E3C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8E08E8">
        <w:rPr>
          <w:rFonts w:ascii="Arial Narrow" w:hAnsi="Arial Narrow"/>
          <w:b/>
          <w:sz w:val="24"/>
          <w:szCs w:val="24"/>
        </w:rPr>
        <w:t>ART. 5</w:t>
      </w:r>
    </w:p>
    <w:p w14:paraId="0202936F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</w:t>
      </w:r>
      <w:r w:rsidRPr="006808EB">
        <w:rPr>
          <w:rFonts w:ascii="Arial Narrow" w:hAnsi="Arial Narrow"/>
          <w:b/>
          <w:bCs/>
          <w:sz w:val="24"/>
          <w:szCs w:val="24"/>
        </w:rPr>
        <w:t>1.</w:t>
      </w:r>
      <w:r w:rsidRPr="008E08E8">
        <w:rPr>
          <w:rFonts w:ascii="Arial Narrow" w:hAnsi="Arial Narrow"/>
          <w:sz w:val="24"/>
          <w:szCs w:val="24"/>
        </w:rPr>
        <w:t xml:space="preserve"> </w:t>
      </w:r>
      <w:r w:rsidRPr="006808EB">
        <w:rPr>
          <w:rFonts w:ascii="Arial Narrow" w:hAnsi="Arial Narrow"/>
          <w:b/>
          <w:bCs/>
          <w:sz w:val="24"/>
          <w:szCs w:val="24"/>
        </w:rPr>
        <w:t>etapa I - eliminatorie:</w:t>
      </w:r>
    </w:p>
    <w:p w14:paraId="37DEA8CC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a) </w:t>
      </w:r>
      <w:proofErr w:type="spellStart"/>
      <w:r w:rsidRPr="008E08E8">
        <w:rPr>
          <w:rFonts w:ascii="Arial Narrow" w:hAnsi="Arial Narrow"/>
          <w:sz w:val="24"/>
          <w:szCs w:val="24"/>
        </w:rPr>
        <w:t>susţinerea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a două </w:t>
      </w:r>
      <w:proofErr w:type="spellStart"/>
      <w:r w:rsidRPr="008E08E8">
        <w:rPr>
          <w:rFonts w:ascii="Arial Narrow" w:hAnsi="Arial Narrow"/>
          <w:sz w:val="24"/>
          <w:szCs w:val="24"/>
        </w:rPr>
        <w:t>inspecţii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8E08E8">
        <w:rPr>
          <w:rFonts w:ascii="Arial Narrow" w:hAnsi="Arial Narrow"/>
          <w:sz w:val="24"/>
          <w:szCs w:val="24"/>
        </w:rPr>
        <w:t>şcolare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specialitate;</w:t>
      </w:r>
    </w:p>
    <w:p w14:paraId="73FE58AD" w14:textId="77777777" w:rsidR="006808EB" w:rsidRPr="008E08E8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b) evaluarea portofoliului profesional personal, denumit în continuare portofoliu;</w:t>
      </w:r>
    </w:p>
    <w:p w14:paraId="7F9CC906" w14:textId="77777777" w:rsidR="006808EB" w:rsidRPr="006808EB" w:rsidRDefault="006808EB" w:rsidP="00680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</w:t>
      </w:r>
      <w:r w:rsidRPr="006808EB">
        <w:rPr>
          <w:rFonts w:ascii="Arial Narrow" w:hAnsi="Arial Narrow"/>
          <w:b/>
          <w:bCs/>
          <w:sz w:val="24"/>
          <w:szCs w:val="24"/>
        </w:rPr>
        <w:t>2. etapa a II-a - finală: o probă scrisă.</w:t>
      </w:r>
    </w:p>
    <w:p w14:paraId="0725C47B" w14:textId="77777777" w:rsidR="00847DD0" w:rsidRPr="008E08E8" w:rsidRDefault="00847DD0" w:rsidP="00847DD0">
      <w:pPr>
        <w:widowControl w:val="0"/>
        <w:autoSpaceDE w:val="0"/>
        <w:autoSpaceDN w:val="0"/>
        <w:adjustRightInd w:val="0"/>
        <w:spacing w:before="59" w:after="0" w:line="240" w:lineRule="auto"/>
        <w:ind w:right="1300"/>
        <w:jc w:val="both"/>
        <w:rPr>
          <w:rFonts w:ascii="Arial Narrow" w:hAnsi="Arial Narrow"/>
          <w:sz w:val="24"/>
          <w:szCs w:val="24"/>
        </w:rPr>
      </w:pPr>
    </w:p>
    <w:p w14:paraId="4EEF5675" w14:textId="77777777" w:rsidR="00847DD0" w:rsidRPr="008E08E8" w:rsidRDefault="00847DD0" w:rsidP="00847DD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</w:t>
      </w:r>
      <w:r w:rsidRPr="008E08E8">
        <w:rPr>
          <w:rFonts w:ascii="Arial Narrow" w:hAnsi="Arial Narrow"/>
          <w:b/>
          <w:sz w:val="24"/>
          <w:szCs w:val="24"/>
        </w:rPr>
        <w:t>ART. 15</w:t>
      </w:r>
    </w:p>
    <w:p w14:paraId="4ED4B40C" w14:textId="37927FD3" w:rsidR="00847DD0" w:rsidRPr="008E08E8" w:rsidRDefault="00847DD0" w:rsidP="00847DD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</w:t>
      </w:r>
      <w:r w:rsidRPr="008E08E8">
        <w:rPr>
          <w:rFonts w:ascii="Arial Narrow" w:hAnsi="Arial Narrow"/>
          <w:b/>
          <w:sz w:val="24"/>
          <w:szCs w:val="24"/>
        </w:rPr>
        <w:t xml:space="preserve">(1) </w:t>
      </w:r>
      <w:proofErr w:type="spellStart"/>
      <w:r w:rsidRPr="008E08E8">
        <w:rPr>
          <w:rFonts w:ascii="Arial Narrow" w:hAnsi="Arial Narrow"/>
          <w:b/>
          <w:sz w:val="24"/>
          <w:szCs w:val="24"/>
        </w:rPr>
        <w:t>Inspecţiile</w:t>
      </w:r>
      <w:proofErr w:type="spellEnd"/>
      <w:r w:rsidRPr="008E08E8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Pr="008E08E8">
        <w:rPr>
          <w:rFonts w:ascii="Arial Narrow" w:hAnsi="Arial Narrow"/>
          <w:b/>
          <w:sz w:val="24"/>
          <w:szCs w:val="24"/>
        </w:rPr>
        <w:t>şcolare</w:t>
      </w:r>
      <w:proofErr w:type="spellEnd"/>
      <w:r w:rsidRPr="008E08E8">
        <w:rPr>
          <w:rFonts w:ascii="Arial Narrow" w:hAnsi="Arial Narrow"/>
          <w:b/>
          <w:sz w:val="24"/>
          <w:szCs w:val="24"/>
        </w:rPr>
        <w:t xml:space="preserve"> de specialitate</w:t>
      </w:r>
      <w:r w:rsidRPr="008E08E8">
        <w:rPr>
          <w:rFonts w:ascii="Arial Narrow" w:hAnsi="Arial Narrow"/>
          <w:sz w:val="24"/>
          <w:szCs w:val="24"/>
        </w:rPr>
        <w:t xml:space="preserve"> se </w:t>
      </w:r>
      <w:proofErr w:type="spellStart"/>
      <w:r w:rsidRPr="008E08E8">
        <w:rPr>
          <w:rFonts w:ascii="Arial Narrow" w:hAnsi="Arial Narrow"/>
          <w:sz w:val="24"/>
          <w:szCs w:val="24"/>
        </w:rPr>
        <w:t>susţin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în perioad</w:t>
      </w:r>
      <w:r w:rsidR="00D22FBE">
        <w:rPr>
          <w:rFonts w:ascii="Arial Narrow" w:hAnsi="Arial Narrow"/>
          <w:sz w:val="24"/>
          <w:szCs w:val="24"/>
        </w:rPr>
        <w:t>ele de cursuri conform structurii anului școlar</w:t>
      </w:r>
      <w:r w:rsidRPr="008E08E8">
        <w:rPr>
          <w:rFonts w:ascii="Arial Narrow" w:hAnsi="Arial Narrow"/>
          <w:sz w:val="24"/>
          <w:szCs w:val="24"/>
        </w:rPr>
        <w:t xml:space="preserve">, în unitatea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la care este încadrat candidatul sau, după caz, într-o altă unitate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cu avizul inspectorului </w:t>
      </w:r>
      <w:proofErr w:type="spellStart"/>
      <w:r w:rsidRPr="008E08E8">
        <w:rPr>
          <w:rFonts w:ascii="Arial Narrow" w:hAnsi="Arial Narrow"/>
          <w:sz w:val="24"/>
          <w:szCs w:val="24"/>
        </w:rPr>
        <w:t>şcolar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pentru dezvoltarea resursei umane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aprobarea directorului </w:t>
      </w:r>
      <w:proofErr w:type="spellStart"/>
      <w:r w:rsidRPr="008E08E8">
        <w:rPr>
          <w:rFonts w:ascii="Arial Narrow" w:hAnsi="Arial Narrow"/>
          <w:sz w:val="24"/>
          <w:szCs w:val="24"/>
        </w:rPr>
        <w:t>unităţii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primitoare. Prima </w:t>
      </w:r>
      <w:proofErr w:type="spellStart"/>
      <w:r w:rsidRPr="008E08E8">
        <w:rPr>
          <w:rFonts w:ascii="Arial Narrow" w:hAnsi="Arial Narrow"/>
          <w:sz w:val="24"/>
          <w:szCs w:val="24"/>
        </w:rPr>
        <w:t>inspecţie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se efectuează în</w:t>
      </w:r>
      <w:r w:rsidR="00D22FBE">
        <w:rPr>
          <w:rFonts w:ascii="Arial Narrow" w:hAnsi="Arial Narrow"/>
          <w:sz w:val="24"/>
          <w:szCs w:val="24"/>
        </w:rPr>
        <w:t xml:space="preserve"> prima jumătate a anului școlar</w:t>
      </w:r>
      <w:r w:rsidRPr="008E08E8">
        <w:rPr>
          <w:rFonts w:ascii="Arial Narrow" w:hAnsi="Arial Narrow"/>
          <w:sz w:val="24"/>
          <w:szCs w:val="24"/>
        </w:rPr>
        <w:t xml:space="preserve">, iar a doua </w:t>
      </w:r>
      <w:proofErr w:type="spellStart"/>
      <w:r w:rsidRPr="008E08E8">
        <w:rPr>
          <w:rFonts w:ascii="Arial Narrow" w:hAnsi="Arial Narrow"/>
          <w:sz w:val="24"/>
          <w:szCs w:val="24"/>
        </w:rPr>
        <w:t>inspecţie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8E08E8">
        <w:rPr>
          <w:rFonts w:ascii="Arial Narrow" w:hAnsi="Arial Narrow"/>
          <w:sz w:val="24"/>
          <w:szCs w:val="24"/>
        </w:rPr>
        <w:t>în</w:t>
      </w:r>
      <w:r w:rsidR="00D22FBE">
        <w:rPr>
          <w:rFonts w:ascii="Arial Narrow" w:hAnsi="Arial Narrow"/>
          <w:sz w:val="24"/>
          <w:szCs w:val="24"/>
        </w:rPr>
        <w:t>în</w:t>
      </w:r>
      <w:proofErr w:type="spellEnd"/>
      <w:r w:rsidR="00D22FBE">
        <w:rPr>
          <w:rFonts w:ascii="Arial Narrow" w:hAnsi="Arial Narrow"/>
          <w:sz w:val="24"/>
          <w:szCs w:val="24"/>
        </w:rPr>
        <w:t xml:space="preserve"> perioadele de cursuri din a doua jumătate a anului școlar</w:t>
      </w:r>
      <w:r w:rsidRPr="008E08E8">
        <w:rPr>
          <w:rFonts w:ascii="Arial Narrow" w:hAnsi="Arial Narrow"/>
          <w:sz w:val="24"/>
          <w:szCs w:val="24"/>
        </w:rPr>
        <w:t xml:space="preserve">. În </w:t>
      </w:r>
      <w:proofErr w:type="spellStart"/>
      <w:r w:rsidRPr="008E08E8">
        <w:rPr>
          <w:rFonts w:ascii="Arial Narrow" w:hAnsi="Arial Narrow"/>
          <w:sz w:val="24"/>
          <w:szCs w:val="24"/>
        </w:rPr>
        <w:t>situaţii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speciale, dovedite cu documente justificative, </w:t>
      </w:r>
      <w:proofErr w:type="spellStart"/>
      <w:r w:rsidRPr="008E08E8">
        <w:rPr>
          <w:rFonts w:ascii="Arial Narrow" w:hAnsi="Arial Narrow"/>
          <w:sz w:val="24"/>
          <w:szCs w:val="24"/>
        </w:rPr>
        <w:t>candidaţii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pot solicita în scris inspectoratului </w:t>
      </w:r>
      <w:proofErr w:type="spellStart"/>
      <w:r w:rsidRPr="008E08E8">
        <w:rPr>
          <w:rFonts w:ascii="Arial Narrow" w:hAnsi="Arial Narrow"/>
          <w:sz w:val="24"/>
          <w:szCs w:val="24"/>
        </w:rPr>
        <w:t>şcolar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efectuarea ambelor </w:t>
      </w:r>
      <w:proofErr w:type="spellStart"/>
      <w:r w:rsidRPr="008E08E8">
        <w:rPr>
          <w:rFonts w:ascii="Arial Narrow" w:hAnsi="Arial Narrow"/>
          <w:sz w:val="24"/>
          <w:szCs w:val="24"/>
        </w:rPr>
        <w:t>inspecţii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specialitate în</w:t>
      </w:r>
      <w:r w:rsidR="00D22FBE">
        <w:rPr>
          <w:rFonts w:ascii="Arial Narrow" w:hAnsi="Arial Narrow"/>
          <w:sz w:val="24"/>
          <w:szCs w:val="24"/>
        </w:rPr>
        <w:t xml:space="preserve"> perioadele de cursuri din a doua jumătate a anului școlar</w:t>
      </w:r>
      <w:r w:rsidRPr="008E08E8">
        <w:rPr>
          <w:rFonts w:ascii="Arial Narrow" w:hAnsi="Arial Narrow"/>
          <w:sz w:val="24"/>
          <w:szCs w:val="24"/>
        </w:rPr>
        <w:t>, dar nu la un interval mai mic de 30 de zile.</w:t>
      </w:r>
    </w:p>
    <w:p w14:paraId="510C1FA1" w14:textId="77777777" w:rsidR="00847DD0" w:rsidRPr="008E08E8" w:rsidRDefault="00847DD0" w:rsidP="00847DD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(2) </w:t>
      </w:r>
      <w:proofErr w:type="spellStart"/>
      <w:r w:rsidRPr="008E08E8">
        <w:rPr>
          <w:rFonts w:ascii="Arial Narrow" w:hAnsi="Arial Narrow"/>
          <w:sz w:val="24"/>
          <w:szCs w:val="24"/>
        </w:rPr>
        <w:t>Inspecţiile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specialitate se efectuează la 4 </w:t>
      </w:r>
      <w:proofErr w:type="spellStart"/>
      <w:r w:rsidRPr="008E08E8">
        <w:rPr>
          <w:rFonts w:ascii="Arial Narrow" w:hAnsi="Arial Narrow"/>
          <w:sz w:val="24"/>
          <w:szCs w:val="24"/>
        </w:rPr>
        <w:t>activităţi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didactice, se evaluează prin note de la 1 la 10 care nu pot fi contestate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sunt valabile numai în sesiunea pentru care candidatul s-a înscris, în </w:t>
      </w:r>
      <w:proofErr w:type="spellStart"/>
      <w:r w:rsidRPr="008E08E8">
        <w:rPr>
          <w:rFonts w:ascii="Arial Narrow" w:hAnsi="Arial Narrow"/>
          <w:sz w:val="24"/>
          <w:szCs w:val="24"/>
        </w:rPr>
        <w:t>condiţiile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prevăzute la art. 4.</w:t>
      </w:r>
    </w:p>
    <w:p w14:paraId="59263336" w14:textId="77777777" w:rsidR="00847DD0" w:rsidRPr="008E08E8" w:rsidRDefault="00847DD0" w:rsidP="00847DD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(3) În </w:t>
      </w:r>
      <w:proofErr w:type="spellStart"/>
      <w:r w:rsidRPr="008E08E8">
        <w:rPr>
          <w:rFonts w:ascii="Arial Narrow" w:hAnsi="Arial Narrow"/>
          <w:sz w:val="24"/>
          <w:szCs w:val="24"/>
        </w:rPr>
        <w:t>situaţia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în care candidatul este încadrat conform </w:t>
      </w:r>
      <w:proofErr w:type="spellStart"/>
      <w:r w:rsidRPr="008E08E8">
        <w:rPr>
          <w:rFonts w:ascii="Arial Narrow" w:hAnsi="Arial Narrow"/>
          <w:sz w:val="24"/>
          <w:szCs w:val="24"/>
        </w:rPr>
        <w:t>specialităţilor</w:t>
      </w:r>
      <w:proofErr w:type="spellEnd"/>
      <w:r w:rsidRPr="008E08E8">
        <w:rPr>
          <w:rFonts w:ascii="Arial Narrow" w:hAnsi="Arial Narrow"/>
          <w:sz w:val="24"/>
          <w:szCs w:val="24"/>
        </w:rPr>
        <w:t>/programelor de studiu înscrise pe diploma/diplomele de absolvire/</w:t>
      </w:r>
      <w:proofErr w:type="spellStart"/>
      <w:r w:rsidRPr="008E08E8">
        <w:rPr>
          <w:rFonts w:ascii="Arial Narrow" w:hAnsi="Arial Narrow"/>
          <w:sz w:val="24"/>
          <w:szCs w:val="24"/>
        </w:rPr>
        <w:t>licenţă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/master sau pe una dintre disciplinele pe care o poate preda conform Centralizatorului, respectiv este încadrat suplinitor calificat, </w:t>
      </w:r>
      <w:proofErr w:type="spellStart"/>
      <w:r w:rsidRPr="008E08E8">
        <w:rPr>
          <w:rFonts w:ascii="Arial Narrow" w:hAnsi="Arial Narrow"/>
          <w:sz w:val="24"/>
          <w:szCs w:val="24"/>
        </w:rPr>
        <w:t>inspecţiile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la clasă se efectuează la disciplina pe care cadrul didactic este încadrat în anul </w:t>
      </w:r>
      <w:proofErr w:type="spellStart"/>
      <w:r w:rsidRPr="008E08E8">
        <w:rPr>
          <w:rFonts w:ascii="Arial Narrow" w:hAnsi="Arial Narrow"/>
          <w:sz w:val="24"/>
          <w:szCs w:val="24"/>
        </w:rPr>
        <w:t>şcolar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respectiv.</w:t>
      </w:r>
    </w:p>
    <w:p w14:paraId="298782A6" w14:textId="77777777" w:rsidR="00847DD0" w:rsidRPr="008E08E8" w:rsidRDefault="00847DD0" w:rsidP="00847DD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(4) În </w:t>
      </w:r>
      <w:proofErr w:type="spellStart"/>
      <w:r w:rsidRPr="008E08E8">
        <w:rPr>
          <w:rFonts w:ascii="Arial Narrow" w:hAnsi="Arial Narrow"/>
          <w:sz w:val="24"/>
          <w:szCs w:val="24"/>
        </w:rPr>
        <w:t>situaţia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în care candidatul nu este încadrat conform </w:t>
      </w:r>
      <w:proofErr w:type="spellStart"/>
      <w:r w:rsidRPr="008E08E8">
        <w:rPr>
          <w:rFonts w:ascii="Arial Narrow" w:hAnsi="Arial Narrow"/>
          <w:sz w:val="24"/>
          <w:szCs w:val="24"/>
        </w:rPr>
        <w:t>specialităţilor</w:t>
      </w:r>
      <w:proofErr w:type="spellEnd"/>
      <w:r w:rsidRPr="008E08E8">
        <w:rPr>
          <w:rFonts w:ascii="Arial Narrow" w:hAnsi="Arial Narrow"/>
          <w:sz w:val="24"/>
          <w:szCs w:val="24"/>
        </w:rPr>
        <w:t>/programelor de studiu înscrise pe diploma/diplomele de absolvire/</w:t>
      </w:r>
      <w:proofErr w:type="spellStart"/>
      <w:r w:rsidRPr="008E08E8">
        <w:rPr>
          <w:rFonts w:ascii="Arial Narrow" w:hAnsi="Arial Narrow"/>
          <w:sz w:val="24"/>
          <w:szCs w:val="24"/>
        </w:rPr>
        <w:t>licenţă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/master sau pe una dintre disciplinele pe care o poate preda conform Centralizatorului, </w:t>
      </w:r>
      <w:proofErr w:type="spellStart"/>
      <w:r w:rsidRPr="008E08E8">
        <w:rPr>
          <w:rFonts w:ascii="Arial Narrow" w:hAnsi="Arial Narrow"/>
          <w:sz w:val="24"/>
          <w:szCs w:val="24"/>
        </w:rPr>
        <w:t>inspecţiile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la clasă se efectuează la două </w:t>
      </w:r>
      <w:proofErr w:type="spellStart"/>
      <w:r w:rsidRPr="008E08E8">
        <w:rPr>
          <w:rFonts w:ascii="Arial Narrow" w:hAnsi="Arial Narrow"/>
          <w:sz w:val="24"/>
          <w:szCs w:val="24"/>
        </w:rPr>
        <w:t>activităţi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didactice la disciplina pe care este încadrat în anul </w:t>
      </w:r>
      <w:proofErr w:type="spellStart"/>
      <w:r w:rsidRPr="008E08E8">
        <w:rPr>
          <w:rFonts w:ascii="Arial Narrow" w:hAnsi="Arial Narrow"/>
          <w:sz w:val="24"/>
          <w:szCs w:val="24"/>
        </w:rPr>
        <w:t>şcolar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respectiv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la două </w:t>
      </w:r>
      <w:proofErr w:type="spellStart"/>
      <w:r w:rsidRPr="008E08E8">
        <w:rPr>
          <w:rFonts w:ascii="Arial Narrow" w:hAnsi="Arial Narrow"/>
          <w:sz w:val="24"/>
          <w:szCs w:val="24"/>
        </w:rPr>
        <w:t>activităţi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didactice la disciplina la care s-a înscris să </w:t>
      </w:r>
      <w:proofErr w:type="spellStart"/>
      <w:r w:rsidRPr="008E08E8">
        <w:rPr>
          <w:rFonts w:ascii="Arial Narrow" w:hAnsi="Arial Narrow"/>
          <w:sz w:val="24"/>
          <w:szCs w:val="24"/>
        </w:rPr>
        <w:t>susţină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examenul.</w:t>
      </w:r>
    </w:p>
    <w:p w14:paraId="4851E45C" w14:textId="691044BE" w:rsidR="00063944" w:rsidRPr="00063944" w:rsidRDefault="00063944" w:rsidP="00063944">
      <w:pPr>
        <w:jc w:val="both"/>
        <w:rPr>
          <w:sz w:val="26"/>
          <w:szCs w:val="26"/>
        </w:rPr>
      </w:pPr>
      <w:r w:rsidRPr="00063944">
        <w:rPr>
          <w:rFonts w:ascii="Arial Narrow" w:hAnsi="Arial Narrow"/>
          <w:bCs/>
          <w:sz w:val="24"/>
          <w:szCs w:val="24"/>
        </w:rPr>
        <w:t xml:space="preserve">    (5)</w:t>
      </w:r>
      <w:r w:rsidRPr="00063944">
        <w:rPr>
          <w:rFonts w:ascii="Arial Narrow" w:hAnsi="Arial Narrow"/>
          <w:sz w:val="24"/>
          <w:szCs w:val="24"/>
        </w:rPr>
        <w:t xml:space="preserve"> </w:t>
      </w:r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Cadrele didactice titulare, aflate sub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incidenţa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prevederilor art. 255 </w:t>
      </w:r>
      <w:hyperlink r:id="rId7" w:history="1">
        <w:r w:rsidRPr="00063944">
          <w:rPr>
            <w:rStyle w:val="Hyperlink"/>
            <w:rFonts w:ascii="Arial Narrow" w:hAnsi="Arial Narrow"/>
            <w:sz w:val="24"/>
            <w:szCs w:val="24"/>
          </w:rPr>
          <w:t>alin. (1)</w:t>
        </w:r>
      </w:hyperlink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- </w:t>
      </w:r>
      <w:hyperlink r:id="rId8" w:history="1">
        <w:r w:rsidRPr="00063944">
          <w:rPr>
            <w:rStyle w:val="Hyperlink"/>
            <w:rFonts w:ascii="Arial Narrow" w:hAnsi="Arial Narrow"/>
            <w:sz w:val="24"/>
            <w:szCs w:val="24"/>
          </w:rPr>
          <w:t>(3)</w:t>
        </w:r>
      </w:hyperlink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</w:t>
      </w:r>
      <w:hyperlink r:id="rId9" w:history="1">
        <w:r w:rsidRPr="00063944">
          <w:rPr>
            <w:rStyle w:val="Hyperlink"/>
            <w:rFonts w:ascii="Arial Narrow" w:hAnsi="Arial Narrow"/>
            <w:sz w:val="24"/>
            <w:szCs w:val="24"/>
          </w:rPr>
          <w:t>(5)</w:t>
        </w:r>
      </w:hyperlink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din Legea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educaţiei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naţionale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nr. 1/2011, cu modificările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completările ulterioare, înscrise la examenul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naţional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pentru definitivare în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învăţământ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, trebuie să efectueze cel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puţin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4 ore de predare, săptămânal, în anul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susţinerii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inspecţiilor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de specialitate</w:t>
      </w:r>
      <w:r w:rsidRPr="00063944">
        <w:rPr>
          <w:rStyle w:val="l5def1"/>
          <w:rFonts w:ascii="Times New Roman" w:hAnsi="Times New Roman" w:cs="Times New Roman"/>
        </w:rPr>
        <w:t>.</w:t>
      </w:r>
      <w:r w:rsidRPr="00063944">
        <w:rPr>
          <w:sz w:val="26"/>
          <w:szCs w:val="26"/>
        </w:rPr>
        <w:t xml:space="preserve">  </w:t>
      </w:r>
    </w:p>
    <w:p w14:paraId="08B268CE" w14:textId="77777777" w:rsidR="00063944" w:rsidRPr="00063944" w:rsidRDefault="00063944" w:rsidP="00063944">
      <w:pPr>
        <w:spacing w:after="0"/>
        <w:jc w:val="both"/>
        <w:rPr>
          <w:rFonts w:ascii="Arial Narrow" w:hAnsi="Arial Narrow"/>
          <w:sz w:val="24"/>
          <w:szCs w:val="24"/>
        </w:rPr>
      </w:pPr>
      <w:r w:rsidRPr="00063944">
        <w:rPr>
          <w:rFonts w:ascii="Arial Narrow" w:hAnsi="Arial Narrow"/>
          <w:sz w:val="24"/>
          <w:szCs w:val="24"/>
        </w:rPr>
        <w:t>   </w:t>
      </w:r>
      <w:r w:rsidRPr="00063944">
        <w:rPr>
          <w:rFonts w:ascii="Arial Narrow" w:hAnsi="Arial Narrow"/>
          <w:bCs/>
          <w:sz w:val="24"/>
          <w:szCs w:val="24"/>
        </w:rPr>
        <w:t>(6)</w:t>
      </w:r>
      <w:r w:rsidRPr="000639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Inspecţia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de specialitate este efectuată de o comisie formată din:</w:t>
      </w:r>
      <w:r w:rsidRPr="00063944">
        <w:rPr>
          <w:rFonts w:ascii="Arial Narrow" w:hAnsi="Arial Narrow"/>
          <w:sz w:val="24"/>
          <w:szCs w:val="24"/>
        </w:rPr>
        <w:t xml:space="preserve">  </w:t>
      </w:r>
    </w:p>
    <w:p w14:paraId="3F6B4FF9" w14:textId="77777777" w:rsidR="00063944" w:rsidRPr="00063944" w:rsidRDefault="00063944" w:rsidP="00063944">
      <w:pPr>
        <w:spacing w:after="0"/>
        <w:jc w:val="both"/>
        <w:rPr>
          <w:rFonts w:ascii="Arial Narrow" w:hAnsi="Arial Narrow"/>
          <w:sz w:val="24"/>
          <w:szCs w:val="24"/>
        </w:rPr>
      </w:pPr>
      <w:r w:rsidRPr="00063944">
        <w:rPr>
          <w:rFonts w:ascii="Arial Narrow" w:hAnsi="Arial Narrow"/>
          <w:sz w:val="24"/>
          <w:szCs w:val="24"/>
        </w:rPr>
        <w:t>   </w:t>
      </w:r>
      <w:r w:rsidRPr="00063944">
        <w:rPr>
          <w:rFonts w:ascii="Arial Narrow" w:hAnsi="Arial Narrow"/>
          <w:bCs/>
          <w:sz w:val="24"/>
          <w:szCs w:val="24"/>
        </w:rPr>
        <w:t>a)</w:t>
      </w:r>
      <w:r w:rsidRPr="00063944">
        <w:rPr>
          <w:rFonts w:ascii="Arial Narrow" w:hAnsi="Arial Narrow"/>
          <w:sz w:val="24"/>
          <w:szCs w:val="24"/>
        </w:rPr>
        <w:t xml:space="preserve"> </w:t>
      </w:r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inspectorul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şcolar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care coordonează disciplina la care candidatul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susţine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examenul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care are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aceeaşi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specializare sau poate preda disciplina celui inspectat, potrivit Centralizatorului;</w:t>
      </w:r>
      <w:r w:rsidRPr="00063944">
        <w:rPr>
          <w:rFonts w:ascii="Arial Narrow" w:hAnsi="Arial Narrow"/>
          <w:sz w:val="24"/>
          <w:szCs w:val="24"/>
        </w:rPr>
        <w:t xml:space="preserve">  </w:t>
      </w:r>
    </w:p>
    <w:p w14:paraId="4EABE096" w14:textId="4964DCC9" w:rsidR="00847DD0" w:rsidRPr="00063944" w:rsidRDefault="00063944" w:rsidP="00063944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Arial Narrow" w:hAnsi="Arial Narrow"/>
          <w:sz w:val="24"/>
          <w:szCs w:val="24"/>
        </w:rPr>
      </w:pPr>
      <w:r w:rsidRPr="00063944">
        <w:rPr>
          <w:rFonts w:ascii="Arial Narrow" w:hAnsi="Arial Narrow"/>
          <w:sz w:val="24"/>
          <w:szCs w:val="24"/>
        </w:rPr>
        <w:t>   </w:t>
      </w:r>
      <w:r w:rsidRPr="00063944">
        <w:rPr>
          <w:rFonts w:ascii="Arial Narrow" w:hAnsi="Arial Narrow"/>
          <w:bCs/>
          <w:sz w:val="24"/>
          <w:szCs w:val="24"/>
        </w:rPr>
        <w:t>b)</w:t>
      </w:r>
      <w:r w:rsidRPr="00063944">
        <w:rPr>
          <w:rFonts w:ascii="Arial Narrow" w:hAnsi="Arial Narrow"/>
          <w:sz w:val="24"/>
          <w:szCs w:val="24"/>
        </w:rPr>
        <w:t xml:space="preserve"> </w:t>
      </w:r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directorul/directorul adjunct al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unităţii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de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învăţământ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în care se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desfăşoară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63944">
        <w:rPr>
          <w:rStyle w:val="l5def1"/>
          <w:rFonts w:ascii="Arial Narrow" w:hAnsi="Arial Narrow" w:cs="Times New Roman"/>
          <w:sz w:val="24"/>
          <w:szCs w:val="24"/>
        </w:rPr>
        <w:t>inspecţia</w:t>
      </w:r>
      <w:proofErr w:type="spellEnd"/>
      <w:r w:rsidRPr="00063944">
        <w:rPr>
          <w:rStyle w:val="l5def1"/>
          <w:rFonts w:ascii="Arial Narrow" w:hAnsi="Arial Narrow" w:cs="Times New Roman"/>
          <w:sz w:val="24"/>
          <w:szCs w:val="24"/>
        </w:rPr>
        <w:t>/responsabilul/membrul  comisiei de mentorat didactic și formare în cariera didactică</w:t>
      </w:r>
    </w:p>
    <w:p w14:paraId="32D3C2DE" w14:textId="77777777" w:rsidR="00847DD0" w:rsidRPr="008E08E8" w:rsidRDefault="00847DD0" w:rsidP="00847DD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8E08E8">
        <w:rPr>
          <w:rFonts w:ascii="Arial Narrow" w:hAnsi="Arial Narrow"/>
          <w:b/>
          <w:sz w:val="24"/>
          <w:szCs w:val="24"/>
        </w:rPr>
        <w:t xml:space="preserve">    ART. 46</w:t>
      </w:r>
    </w:p>
    <w:p w14:paraId="00E79977" w14:textId="77777777" w:rsidR="00847DD0" w:rsidRPr="008E08E8" w:rsidRDefault="00847DD0" w:rsidP="00847DD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t xml:space="preserve">    (1) În </w:t>
      </w:r>
      <w:proofErr w:type="spellStart"/>
      <w:r w:rsidRPr="008E08E8">
        <w:rPr>
          <w:rFonts w:ascii="Arial Narrow" w:hAnsi="Arial Narrow"/>
          <w:sz w:val="24"/>
          <w:szCs w:val="24"/>
        </w:rPr>
        <w:t>situaţia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limitării sau suspendării </w:t>
      </w:r>
      <w:proofErr w:type="spellStart"/>
      <w:r w:rsidRPr="008E08E8">
        <w:rPr>
          <w:rFonts w:ascii="Arial Narrow" w:hAnsi="Arial Narrow"/>
          <w:sz w:val="24"/>
          <w:szCs w:val="24"/>
        </w:rPr>
        <w:t>activităţilor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didactice în </w:t>
      </w:r>
      <w:proofErr w:type="spellStart"/>
      <w:r w:rsidRPr="008E08E8">
        <w:rPr>
          <w:rFonts w:ascii="Arial Narrow" w:hAnsi="Arial Narrow"/>
          <w:sz w:val="24"/>
          <w:szCs w:val="24"/>
        </w:rPr>
        <w:t>unităţile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probele prevăzute la art. 241 alin. (1) lit. a) din Legea nr. 1/2011, cu modificările </w:t>
      </w:r>
      <w:proofErr w:type="spellStart"/>
      <w:r w:rsidRPr="008E08E8">
        <w:rPr>
          <w:rFonts w:ascii="Arial Narrow" w:hAnsi="Arial Narrow"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completările ulterioare, din cadrul etapei I eliminatorii a examenului pentru definitivare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, </w:t>
      </w:r>
      <w:r w:rsidRPr="008E08E8">
        <w:rPr>
          <w:rFonts w:ascii="Arial Narrow" w:hAnsi="Arial Narrow"/>
          <w:b/>
          <w:sz w:val="24"/>
          <w:szCs w:val="24"/>
        </w:rPr>
        <w:t xml:space="preserve">se pot realiza în sistem on-line, precum </w:t>
      </w:r>
      <w:proofErr w:type="spellStart"/>
      <w:r w:rsidRPr="008E08E8">
        <w:rPr>
          <w:rFonts w:ascii="Arial Narrow" w:hAnsi="Arial Narrow"/>
          <w:b/>
          <w:sz w:val="24"/>
          <w:szCs w:val="24"/>
        </w:rPr>
        <w:t>şi</w:t>
      </w:r>
      <w:proofErr w:type="spellEnd"/>
      <w:r w:rsidRPr="008E08E8">
        <w:rPr>
          <w:rFonts w:ascii="Arial Narrow" w:hAnsi="Arial Narrow"/>
          <w:b/>
          <w:sz w:val="24"/>
          <w:szCs w:val="24"/>
        </w:rPr>
        <w:t xml:space="preserve"> prin intermediul altor forme de tehnologie.</w:t>
      </w:r>
    </w:p>
    <w:p w14:paraId="4FF72366" w14:textId="77777777" w:rsidR="00847DD0" w:rsidRPr="008E08E8" w:rsidRDefault="00847DD0" w:rsidP="00847DD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E08E8">
        <w:rPr>
          <w:rFonts w:ascii="Arial Narrow" w:hAnsi="Arial Narrow"/>
          <w:sz w:val="24"/>
          <w:szCs w:val="24"/>
        </w:rPr>
        <w:lastRenderedPageBreak/>
        <w:t xml:space="preserve">    (2) Perioada suspendării </w:t>
      </w:r>
      <w:proofErr w:type="spellStart"/>
      <w:r w:rsidRPr="008E08E8">
        <w:rPr>
          <w:rFonts w:ascii="Arial Narrow" w:hAnsi="Arial Narrow"/>
          <w:sz w:val="24"/>
          <w:szCs w:val="24"/>
        </w:rPr>
        <w:t>activităţilor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didactice în </w:t>
      </w:r>
      <w:proofErr w:type="spellStart"/>
      <w:r w:rsidRPr="008E08E8">
        <w:rPr>
          <w:rFonts w:ascii="Arial Narrow" w:hAnsi="Arial Narrow"/>
          <w:sz w:val="24"/>
          <w:szCs w:val="24"/>
        </w:rPr>
        <w:t>unităţile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se consideră vechime la catedră pentru cadrele didactice înscrise la examenul </w:t>
      </w:r>
      <w:proofErr w:type="spellStart"/>
      <w:r w:rsidRPr="008E08E8">
        <w:rPr>
          <w:rFonts w:ascii="Arial Narrow" w:hAnsi="Arial Narrow"/>
          <w:sz w:val="24"/>
          <w:szCs w:val="24"/>
        </w:rPr>
        <w:t>naţional</w:t>
      </w:r>
      <w:proofErr w:type="spellEnd"/>
      <w:r w:rsidRPr="008E08E8">
        <w:rPr>
          <w:rFonts w:ascii="Arial Narrow" w:hAnsi="Arial Narrow"/>
          <w:sz w:val="24"/>
          <w:szCs w:val="24"/>
        </w:rPr>
        <w:t xml:space="preserve"> pentru definitivare în </w:t>
      </w:r>
      <w:proofErr w:type="spellStart"/>
      <w:r w:rsidRPr="008E08E8">
        <w:rPr>
          <w:rFonts w:ascii="Arial Narrow" w:hAnsi="Arial Narrow"/>
          <w:sz w:val="24"/>
          <w:szCs w:val="24"/>
        </w:rPr>
        <w:t>învăţământ</w:t>
      </w:r>
      <w:proofErr w:type="spellEnd"/>
      <w:r w:rsidRPr="008E08E8">
        <w:rPr>
          <w:rFonts w:ascii="Arial Narrow" w:hAnsi="Arial Narrow"/>
          <w:sz w:val="24"/>
          <w:szCs w:val="24"/>
        </w:rPr>
        <w:t>.</w:t>
      </w:r>
    </w:p>
    <w:p w14:paraId="5715F099" w14:textId="77777777" w:rsidR="00847DD0" w:rsidRPr="008E08E8" w:rsidRDefault="00847DD0" w:rsidP="00847DD0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Arial Narrow" w:hAnsi="Arial Narrow"/>
          <w:sz w:val="24"/>
          <w:szCs w:val="24"/>
        </w:rPr>
      </w:pPr>
    </w:p>
    <w:p w14:paraId="75A0F14E" w14:textId="0C10B6C8" w:rsidR="00660A4C" w:rsidRPr="00660A4C" w:rsidRDefault="00660A4C" w:rsidP="00660A4C">
      <w:pPr>
        <w:pStyle w:val="Listparagraf"/>
        <w:numPr>
          <w:ilvl w:val="0"/>
          <w:numId w:val="1"/>
        </w:numPr>
        <w:rPr>
          <w:rFonts w:ascii="Arial Narrow" w:hAnsi="Arial Narrow"/>
          <w:b/>
          <w:bCs/>
          <w:sz w:val="24"/>
          <w:szCs w:val="24"/>
          <w:u w:val="single"/>
        </w:rPr>
      </w:pPr>
      <w:r w:rsidRPr="00660A4C">
        <w:rPr>
          <w:rStyle w:val="l5def1"/>
          <w:rFonts w:ascii="Arial Narrow" w:hAnsi="Arial Narrow" w:cs="Times New Roman"/>
          <w:b/>
          <w:bCs/>
          <w:sz w:val="24"/>
          <w:szCs w:val="24"/>
          <w:u w:val="single"/>
        </w:rPr>
        <w:t xml:space="preserve">Structura </w:t>
      </w:r>
      <w:proofErr w:type="spellStart"/>
      <w:r w:rsidRPr="00660A4C">
        <w:rPr>
          <w:rStyle w:val="l5def1"/>
          <w:rFonts w:ascii="Arial Narrow" w:hAnsi="Arial Narrow" w:cs="Times New Roman"/>
          <w:b/>
          <w:bCs/>
          <w:sz w:val="24"/>
          <w:szCs w:val="24"/>
          <w:u w:val="single"/>
        </w:rPr>
        <w:t>şi</w:t>
      </w:r>
      <w:proofErr w:type="spellEnd"/>
      <w:r w:rsidRPr="00660A4C">
        <w:rPr>
          <w:rStyle w:val="l5def1"/>
          <w:rFonts w:ascii="Arial Narrow" w:hAnsi="Arial Narrow" w:cs="Times New Roman"/>
          <w:b/>
          <w:bCs/>
          <w:sz w:val="24"/>
          <w:szCs w:val="24"/>
          <w:u w:val="single"/>
        </w:rPr>
        <w:t xml:space="preserve"> evaluarea portofoliului profesional personal</w:t>
      </w:r>
      <w:r w:rsidRPr="00660A4C">
        <w:rPr>
          <w:rFonts w:ascii="Arial Narrow" w:hAnsi="Arial Narrow"/>
          <w:b/>
          <w:bCs/>
          <w:sz w:val="24"/>
          <w:szCs w:val="24"/>
          <w:u w:val="single"/>
        </w:rPr>
        <w:t xml:space="preserve">  </w:t>
      </w:r>
    </w:p>
    <w:p w14:paraId="3A562C01" w14:textId="77777777" w:rsidR="00660A4C" w:rsidRPr="00660A4C" w:rsidRDefault="00660A4C" w:rsidP="00660A4C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Art. 16. -</w:t>
      </w:r>
      <w:r w:rsidRPr="00660A4C">
        <w:rPr>
          <w:rFonts w:ascii="Arial Narrow" w:hAnsi="Arial Narrow"/>
          <w:sz w:val="24"/>
          <w:szCs w:val="24"/>
        </w:rPr>
        <w:t xml:space="preserve">   </w:t>
      </w:r>
      <w:r w:rsidRPr="00660A4C">
        <w:rPr>
          <w:rStyle w:val="l5def1"/>
          <w:rFonts w:ascii="Arial Narrow" w:hAnsi="Arial Narrow" w:cs="Times New Roman"/>
          <w:b/>
          <w:bCs/>
          <w:sz w:val="24"/>
          <w:szCs w:val="24"/>
        </w:rPr>
        <w:t>(1)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Perioada în care candidatul elaborează portofoliul începe după validarea înscrierii la examen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se finalizează cu evaluarea acestuia în semestrul al doilea al anului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şcolar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în care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susţine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proba scrisă.  </w:t>
      </w:r>
    </w:p>
    <w:p w14:paraId="16E30725" w14:textId="77777777" w:rsidR="00660A4C" w:rsidRPr="00660A4C" w:rsidRDefault="00660A4C" w:rsidP="00660A4C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(2)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Portofoliul este particularizat pentru una din clasele/grupele din norma didactică a candidatului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evaluează nivelul de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competenţă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didactică a acestuia, urmărind adaptarea pregătirii psihopedagogice la specificul clasei/grupei selectate. În elaborarea portofoliului, candidatul respectă precizările formulate în programa de pedagogie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elemente de psihologie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şcolară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în vigoare, corespunzătoare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funcţiei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didactice ocupate.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1E95D5AF" w14:textId="77777777" w:rsidR="00660A4C" w:rsidRPr="00660A4C" w:rsidRDefault="00660A4C" w:rsidP="00660A4C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(3)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>Portofoliul cuprinde: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753359BC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a)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>curriculum vitae;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4E068638" w14:textId="25749B16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b)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o scrisoare de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intenţie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, având între 200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400 de cuvinte, în care se prezintă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motivaţia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participării la examenul de definitivat, obiectivele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aşteptările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proprii în formarea personală ca profesor, autoaprecierea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activităţii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>/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experienţei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câştigate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pe </w:t>
      </w:r>
      <w:r w:rsidRPr="001410F5">
        <w:rPr>
          <w:rStyle w:val="l5def1"/>
          <w:rFonts w:ascii="Arial Narrow" w:hAnsi="Arial Narrow" w:cs="Times New Roman"/>
          <w:b/>
          <w:sz w:val="24"/>
          <w:szCs w:val="24"/>
        </w:rPr>
        <w:t>parcursul</w:t>
      </w:r>
      <w:r w:rsidR="001410F5" w:rsidRPr="001410F5">
        <w:rPr>
          <w:rStyle w:val="l5def1"/>
          <w:rFonts w:ascii="Arial Narrow" w:hAnsi="Arial Narrow" w:cs="Times New Roman"/>
          <w:b/>
          <w:sz w:val="24"/>
          <w:szCs w:val="24"/>
        </w:rPr>
        <w:t xml:space="preserve"> desfășurării activității didactice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, autoaprecierea portofoliului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propuneri de ameliorare, inclusiv aprecieri privind strategii/metode/instrumente privind predarea-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învăţarea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-evaluarea în sistem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blended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learning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>/online;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6B57F52C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c)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un raport de progres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şcolar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însoţit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de următoarele documente-suport: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2865893B" w14:textId="65D374B9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(i)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>planificările</w:t>
      </w:r>
      <w:r w:rsidR="001410F5">
        <w:rPr>
          <w:rStyle w:val="l5def1"/>
          <w:rFonts w:ascii="Arial Narrow" w:hAnsi="Arial Narrow" w:cs="Times New Roman"/>
          <w:sz w:val="24"/>
          <w:szCs w:val="24"/>
        </w:rPr>
        <w:t xml:space="preserve"> calendaristice anuale,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pe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unităţi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de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învăţare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>;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5A4E53CE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(ii)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minimum 10 proiecte didactice, pentru tipuri de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lecţii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diferite;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09F1E898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(iii)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>instrumente de evaluare (un test predictiv, cu baremul aferent, rezultatele testării, măsuri);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2074D222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(iv)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>catalogul profesorului;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3CAE1DB2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(v)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>resursele didactice adaptate nivelului clasei/grupei;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7EB60A1B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d)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autoevaluarea portofoliului, conform grilei de evaluare prevăzute în anexa </w:t>
      </w:r>
      <w:hyperlink r:id="rId10" w:history="1">
        <w:r w:rsidRPr="00660A4C">
          <w:rPr>
            <w:rStyle w:val="Hyperlink"/>
            <w:rFonts w:ascii="Arial Narrow" w:hAnsi="Arial Narrow"/>
            <w:sz w:val="24"/>
            <w:szCs w:val="24"/>
          </w:rPr>
          <w:t>nr. 4</w:t>
        </w:r>
      </w:hyperlink>
      <w:r w:rsidRPr="00660A4C">
        <w:rPr>
          <w:rStyle w:val="l5def1"/>
          <w:rFonts w:ascii="Arial Narrow" w:hAnsi="Arial Narrow" w:cs="Times New Roman"/>
          <w:sz w:val="24"/>
          <w:szCs w:val="24"/>
        </w:rPr>
        <w:t>.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28AEA2D9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(4)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Evaluarea portofoliului este realizată conform grilei de evaluare prevăzute în anexa </w:t>
      </w:r>
      <w:hyperlink r:id="rId11" w:history="1">
        <w:r w:rsidRPr="00660A4C">
          <w:rPr>
            <w:rStyle w:val="Hyperlink"/>
            <w:rFonts w:ascii="Arial Narrow" w:hAnsi="Arial Narrow"/>
            <w:sz w:val="24"/>
            <w:szCs w:val="24"/>
          </w:rPr>
          <w:t>nr. 4</w:t>
        </w:r>
      </w:hyperlink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, în ziua în care este efectuată cea de-a doua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inspecţie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de specialitate, de către comisia constituită în baza prevederilor art. 15 </w:t>
      </w:r>
      <w:hyperlink r:id="rId12" w:history="1">
        <w:r w:rsidRPr="00660A4C">
          <w:rPr>
            <w:rStyle w:val="Hyperlink"/>
            <w:rFonts w:ascii="Arial Narrow" w:hAnsi="Arial Narrow"/>
            <w:sz w:val="24"/>
            <w:szCs w:val="24"/>
          </w:rPr>
          <w:t>alin. (6)</w:t>
        </w:r>
      </w:hyperlink>
      <w:r w:rsidRPr="00660A4C">
        <w:rPr>
          <w:rStyle w:val="l5def1"/>
          <w:rFonts w:ascii="Arial Narrow" w:hAnsi="Arial Narrow" w:cs="Times New Roman"/>
          <w:sz w:val="24"/>
          <w:szCs w:val="24"/>
        </w:rPr>
        <w:t>.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4EAA2E2E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(5)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Portofoliul este notat cu note între 1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10. Nota acordată nu poate fi contestată.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71BA8242" w14:textId="77777777" w:rsidR="00660A4C" w:rsidRPr="00660A4C" w:rsidRDefault="00660A4C" w:rsidP="00C078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60A4C">
        <w:rPr>
          <w:rFonts w:ascii="Arial Narrow" w:hAnsi="Arial Narrow"/>
          <w:sz w:val="24"/>
          <w:szCs w:val="24"/>
        </w:rPr>
        <w:t>   </w:t>
      </w:r>
      <w:r w:rsidRPr="00660A4C">
        <w:rPr>
          <w:rFonts w:ascii="Arial Narrow" w:hAnsi="Arial Narrow"/>
          <w:b/>
          <w:bCs/>
          <w:sz w:val="24"/>
          <w:szCs w:val="24"/>
        </w:rPr>
        <w:t>(6)</w:t>
      </w:r>
      <w:r w:rsidRPr="00660A4C">
        <w:rPr>
          <w:rFonts w:ascii="Arial Narrow" w:hAnsi="Arial Narrow"/>
          <w:sz w:val="24"/>
          <w:szCs w:val="24"/>
        </w:rPr>
        <w:t xml:space="preserve"> </w:t>
      </w:r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Portofoliul se poate realiza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şi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pe baza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activităţilor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privind predarea-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învăţarea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-evaluarea în sistem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blended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660A4C">
        <w:rPr>
          <w:rStyle w:val="l5def1"/>
          <w:rFonts w:ascii="Arial Narrow" w:hAnsi="Arial Narrow" w:cs="Times New Roman"/>
          <w:sz w:val="24"/>
          <w:szCs w:val="24"/>
        </w:rPr>
        <w:t>learning</w:t>
      </w:r>
      <w:proofErr w:type="spellEnd"/>
      <w:r w:rsidRPr="00660A4C">
        <w:rPr>
          <w:rStyle w:val="l5def1"/>
          <w:rFonts w:ascii="Arial Narrow" w:hAnsi="Arial Narrow" w:cs="Times New Roman"/>
          <w:sz w:val="24"/>
          <w:szCs w:val="24"/>
        </w:rPr>
        <w:t>/online.</w:t>
      </w:r>
      <w:r w:rsidRPr="00660A4C">
        <w:rPr>
          <w:rFonts w:ascii="Arial Narrow" w:hAnsi="Arial Narrow"/>
          <w:sz w:val="24"/>
          <w:szCs w:val="24"/>
        </w:rPr>
        <w:t xml:space="preserve">  </w:t>
      </w:r>
    </w:p>
    <w:p w14:paraId="674E7E3E" w14:textId="77777777" w:rsidR="00063944" w:rsidRDefault="00063944" w:rsidP="00CD2861">
      <w:pPr>
        <w:spacing w:before="3"/>
        <w:rPr>
          <w:rFonts w:ascii="Arial Narrow" w:hAnsi="Arial Narrow"/>
          <w:b/>
          <w:sz w:val="24"/>
          <w:szCs w:val="24"/>
        </w:rPr>
      </w:pPr>
    </w:p>
    <w:p w14:paraId="205FDFDF" w14:textId="64FE7CA9" w:rsidR="00847DD0" w:rsidRDefault="00A556C7" w:rsidP="00A556C7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>
        <w:rPr>
          <w:rFonts w:ascii="Arial Narrow" w:hAnsi="Arial Narrow"/>
          <w:b/>
          <w:bCs/>
          <w:sz w:val="24"/>
          <w:szCs w:val="24"/>
          <w:u w:val="single"/>
        </w:rPr>
        <w:t>Depunerea dosarelor</w:t>
      </w:r>
    </w:p>
    <w:p w14:paraId="12015BEE" w14:textId="59306897" w:rsidR="00A556C7" w:rsidRDefault="00A556C7" w:rsidP="00A556C7">
      <w:pPr>
        <w:pStyle w:val="Listparagraf"/>
        <w:spacing w:line="240" w:lineRule="auto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31294C5D" w14:textId="54E2CE31" w:rsidR="00A556C7" w:rsidRDefault="00A556C7" w:rsidP="00A556C7">
      <w:pPr>
        <w:pStyle w:val="Listparagraf"/>
        <w:spacing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Dosarele candidaților</w:t>
      </w:r>
      <w:r w:rsidR="00BC16AD">
        <w:rPr>
          <w:rFonts w:ascii="Arial Narrow" w:hAnsi="Arial Narrow"/>
          <w:sz w:val="24"/>
          <w:szCs w:val="24"/>
        </w:rPr>
        <w:t xml:space="preserve"> </w:t>
      </w:r>
      <w:r w:rsidR="008279CA" w:rsidRPr="00643DC7">
        <w:rPr>
          <w:rFonts w:ascii="Arial Narrow" w:hAnsi="Arial Narrow"/>
          <w:b/>
          <w:bCs/>
          <w:sz w:val="24"/>
          <w:szCs w:val="24"/>
        </w:rPr>
        <w:t>(DOSARE PLIC)</w:t>
      </w:r>
      <w:r w:rsidR="00BC16AD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se vor depune în format </w:t>
      </w:r>
      <w:proofErr w:type="spellStart"/>
      <w:r>
        <w:rPr>
          <w:rFonts w:ascii="Arial Narrow" w:hAnsi="Arial Narrow"/>
          <w:sz w:val="24"/>
          <w:szCs w:val="24"/>
        </w:rPr>
        <w:t>letric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r w:rsidR="008279CA">
        <w:rPr>
          <w:rFonts w:ascii="Arial Narrow" w:hAnsi="Arial Narrow"/>
          <w:sz w:val="24"/>
          <w:szCs w:val="24"/>
        </w:rPr>
        <w:t>de către directorul/secretatul unității școlare la Inspectoratul Școlar Județean Alba, biroul 14 la inspectorul pentru dezvoltarea resursei umane.</w:t>
      </w:r>
    </w:p>
    <w:p w14:paraId="4268BFF6" w14:textId="53951EF0" w:rsidR="00643DC7" w:rsidRPr="00643DC7" w:rsidRDefault="00643DC7" w:rsidP="00A556C7">
      <w:pPr>
        <w:pStyle w:val="Listparagraf"/>
        <w:spacing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Actele necesare înscrierii vor fi așezate în dosar </w:t>
      </w:r>
      <w:r w:rsidR="008279CA">
        <w:rPr>
          <w:rFonts w:ascii="Arial Narrow" w:hAnsi="Arial Narrow"/>
          <w:sz w:val="24"/>
          <w:szCs w:val="24"/>
        </w:rPr>
        <w:t>î</w:t>
      </w:r>
      <w:r>
        <w:rPr>
          <w:rFonts w:ascii="Arial Narrow" w:hAnsi="Arial Narrow"/>
          <w:sz w:val="24"/>
          <w:szCs w:val="24"/>
        </w:rPr>
        <w:t>n ordinea precizată la art.12.</w:t>
      </w:r>
    </w:p>
    <w:p w14:paraId="4374A854" w14:textId="5768B26A" w:rsidR="00A556C7" w:rsidRDefault="00A556C7" w:rsidP="00A556C7">
      <w:pPr>
        <w:pStyle w:val="Listparagraf"/>
        <w:spacing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Pentru buna gestionare a procesului de evaluare a dosarelor, vă rugăm să evitați depunerea acestora în ultim</w:t>
      </w:r>
      <w:r w:rsidR="008279CA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l</w:t>
      </w:r>
      <w:r w:rsidR="00643DC7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 xml:space="preserve"> zile prevăzute în calendar.</w:t>
      </w:r>
    </w:p>
    <w:p w14:paraId="28C12805" w14:textId="1529166B" w:rsidR="00A556C7" w:rsidRDefault="00A556C7" w:rsidP="00A556C7">
      <w:pPr>
        <w:pStyle w:val="Listparagraf"/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644DCF1A" w14:textId="6065B0F3" w:rsidR="00A556C7" w:rsidRDefault="00A556C7" w:rsidP="00A556C7">
      <w:pPr>
        <w:pStyle w:val="Listparagraf"/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38424FB1" w14:textId="62F804FA" w:rsidR="0007363E" w:rsidRDefault="0007363E" w:rsidP="00A556C7">
      <w:pPr>
        <w:pStyle w:val="Listparagraf"/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5FE3D631" w14:textId="429CFACE" w:rsidR="0007363E" w:rsidRDefault="0007363E" w:rsidP="00A556C7">
      <w:pPr>
        <w:pStyle w:val="Listparagraf"/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1B4E84FC" w14:textId="3ACACF1A" w:rsidR="0007363E" w:rsidRDefault="0007363E" w:rsidP="00A556C7">
      <w:pPr>
        <w:pStyle w:val="Listparagraf"/>
        <w:spacing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ANEXA la OME 6330/25.09.2023</w:t>
      </w:r>
    </w:p>
    <w:p w14:paraId="011B1E7D" w14:textId="51CE528A" w:rsidR="0007363E" w:rsidRPr="0007363E" w:rsidRDefault="0007363E" w:rsidP="0007363E">
      <w:pPr>
        <w:pStyle w:val="Listparagraf"/>
        <w:spacing w:line="240" w:lineRule="auto"/>
        <w:ind w:left="142" w:hanging="1146"/>
        <w:jc w:val="both"/>
        <w:rPr>
          <w:rFonts w:ascii="Arial Narrow" w:hAnsi="Arial Narrow"/>
          <w:sz w:val="24"/>
          <w:szCs w:val="24"/>
        </w:rPr>
      </w:pPr>
      <w:r>
        <w:rPr>
          <w:noProof/>
        </w:rPr>
        <w:drawing>
          <wp:inline distT="0" distB="0" distL="0" distR="0" wp14:anchorId="7C70EFA4" wp14:editId="50D0ED58">
            <wp:extent cx="7018020" cy="5524500"/>
            <wp:effectExtent l="0" t="0" r="0" b="0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477" cy="5591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4AE46" w14:textId="77777777" w:rsidR="0007363E" w:rsidRPr="0007363E" w:rsidRDefault="0007363E" w:rsidP="0007363E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46A067C6" w14:textId="74B69E2A" w:rsidR="00663AE1" w:rsidRPr="0007363E" w:rsidRDefault="00A556C7" w:rsidP="006C53CD">
      <w:pPr>
        <w:spacing w:after="0" w:line="240" w:lineRule="auto"/>
        <w:jc w:val="both"/>
        <w:rPr>
          <w:rFonts w:ascii="Arial Narrow" w:hAnsi="Arial Narrow"/>
        </w:rPr>
      </w:pPr>
      <w:r w:rsidRPr="0007363E">
        <w:rPr>
          <w:rFonts w:ascii="Arial Narrow" w:hAnsi="Arial Narrow"/>
        </w:rPr>
        <w:t xml:space="preserve">INSPECTOR ȘCOLAR GENERAL ADJUNCT, </w:t>
      </w:r>
    </w:p>
    <w:p w14:paraId="647ACBDF" w14:textId="78951204" w:rsidR="00A556C7" w:rsidRPr="0007363E" w:rsidRDefault="00A556C7" w:rsidP="006C53CD">
      <w:pPr>
        <w:spacing w:after="0" w:line="240" w:lineRule="auto"/>
        <w:jc w:val="both"/>
        <w:rPr>
          <w:rFonts w:ascii="Arial Narrow" w:hAnsi="Arial Narrow"/>
        </w:rPr>
      </w:pPr>
      <w:r w:rsidRPr="0007363E">
        <w:rPr>
          <w:rFonts w:ascii="Arial Narrow" w:hAnsi="Arial Narrow"/>
        </w:rPr>
        <w:t xml:space="preserve">PROF. </w:t>
      </w:r>
      <w:r w:rsidR="00004DAB" w:rsidRPr="0007363E">
        <w:rPr>
          <w:rFonts w:ascii="Arial Narrow" w:hAnsi="Arial Narrow"/>
        </w:rPr>
        <w:t>CHERECHEȘ IOAN DAN</w:t>
      </w:r>
    </w:p>
    <w:p w14:paraId="49874838" w14:textId="65EA6AAD" w:rsidR="00A556C7" w:rsidRPr="00A556C7" w:rsidRDefault="00A556C7" w:rsidP="00A556C7">
      <w:pPr>
        <w:pStyle w:val="Listparagraf"/>
        <w:spacing w:line="240" w:lineRule="auto"/>
        <w:jc w:val="both"/>
        <w:rPr>
          <w:rFonts w:ascii="Arial Narrow" w:hAnsi="Arial Narrow"/>
        </w:rPr>
      </w:pPr>
      <w:bookmarkStart w:id="0" w:name="_GoBack"/>
      <w:bookmarkEnd w:id="0"/>
    </w:p>
    <w:p w14:paraId="6D0B62FC" w14:textId="68E14C37" w:rsidR="00A556C7" w:rsidRPr="00A556C7" w:rsidRDefault="00A556C7" w:rsidP="00A556C7">
      <w:pPr>
        <w:pStyle w:val="Listparagraf"/>
        <w:spacing w:line="240" w:lineRule="auto"/>
        <w:jc w:val="both"/>
        <w:rPr>
          <w:rFonts w:ascii="Arial Narrow" w:hAnsi="Arial Narrow"/>
        </w:rPr>
      </w:pPr>
    </w:p>
    <w:p w14:paraId="2635BEC3" w14:textId="76E3FE14" w:rsidR="00A556C7" w:rsidRPr="00A556C7" w:rsidRDefault="00A556C7" w:rsidP="00A556C7">
      <w:pPr>
        <w:pStyle w:val="Listparagraf"/>
        <w:spacing w:line="240" w:lineRule="auto"/>
        <w:jc w:val="both"/>
        <w:rPr>
          <w:rFonts w:ascii="Arial Narrow" w:hAnsi="Arial Narrow"/>
        </w:rPr>
      </w:pPr>
    </w:p>
    <w:p w14:paraId="23972ACC" w14:textId="79518C61" w:rsidR="00A556C7" w:rsidRPr="00A556C7" w:rsidRDefault="00A556C7" w:rsidP="00A556C7">
      <w:pPr>
        <w:pStyle w:val="Listparagraf"/>
        <w:spacing w:line="240" w:lineRule="auto"/>
        <w:jc w:val="both"/>
        <w:rPr>
          <w:rFonts w:ascii="Arial Narrow" w:hAnsi="Arial Narrow"/>
        </w:rPr>
      </w:pPr>
    </w:p>
    <w:p w14:paraId="48834EE3" w14:textId="60B3454A" w:rsidR="00A556C7" w:rsidRPr="00A556C7" w:rsidRDefault="00A556C7" w:rsidP="00663AE1">
      <w:pPr>
        <w:pStyle w:val="Listparagraf"/>
        <w:spacing w:after="0" w:line="240" w:lineRule="auto"/>
        <w:jc w:val="right"/>
        <w:rPr>
          <w:rFonts w:ascii="Arial Narrow" w:hAnsi="Arial Narrow"/>
        </w:rPr>
      </w:pPr>
      <w:r w:rsidRPr="00A556C7">
        <w:rPr>
          <w:rFonts w:ascii="Arial Narrow" w:hAnsi="Arial Narrow"/>
        </w:rPr>
        <w:t>INSPECTOR PENTRU DEZVOLTAREA RESURSEI UMANE,</w:t>
      </w:r>
    </w:p>
    <w:p w14:paraId="587605D7" w14:textId="4EC7A435" w:rsidR="00A556C7" w:rsidRPr="00A556C7" w:rsidRDefault="00A556C7" w:rsidP="00663AE1">
      <w:pPr>
        <w:spacing w:after="0" w:line="240" w:lineRule="auto"/>
        <w:rPr>
          <w:rFonts w:ascii="Arial Narrow" w:hAnsi="Arial Narrow"/>
        </w:rPr>
      </w:pPr>
      <w:r w:rsidRPr="00A556C7">
        <w:rPr>
          <w:rFonts w:ascii="Arial Narrow" w:hAnsi="Arial Narrow"/>
        </w:rPr>
        <w:t xml:space="preserve">                                                                  </w:t>
      </w:r>
      <w:r w:rsidR="00643DC7">
        <w:rPr>
          <w:rFonts w:ascii="Arial Narrow" w:hAnsi="Arial Narrow"/>
        </w:rPr>
        <w:t xml:space="preserve">               </w:t>
      </w:r>
      <w:r w:rsidRPr="00A556C7">
        <w:rPr>
          <w:rFonts w:ascii="Arial Narrow" w:hAnsi="Arial Narrow"/>
        </w:rPr>
        <w:t xml:space="preserve">PROF. MARIANA </w:t>
      </w:r>
      <w:r w:rsidR="0007363E">
        <w:rPr>
          <w:rFonts w:ascii="Arial Narrow" w:hAnsi="Arial Narrow"/>
        </w:rPr>
        <w:t xml:space="preserve">MARIA </w:t>
      </w:r>
      <w:r w:rsidRPr="00A556C7">
        <w:rPr>
          <w:rFonts w:ascii="Arial Narrow" w:hAnsi="Arial Narrow"/>
        </w:rPr>
        <w:t>PEREANU</w:t>
      </w:r>
    </w:p>
    <w:sectPr w:rsidR="00A556C7" w:rsidRPr="00A556C7" w:rsidSect="005D18D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FF78A" w14:textId="77777777" w:rsidR="00451046" w:rsidRDefault="00451046" w:rsidP="00672640">
      <w:pPr>
        <w:spacing w:after="0" w:line="240" w:lineRule="auto"/>
      </w:pPr>
      <w:r>
        <w:separator/>
      </w:r>
    </w:p>
  </w:endnote>
  <w:endnote w:type="continuationSeparator" w:id="0">
    <w:p w14:paraId="465C0541" w14:textId="77777777" w:rsidR="00451046" w:rsidRDefault="00451046" w:rsidP="00672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B84E2" w14:textId="77777777" w:rsidR="005D18D1" w:rsidRDefault="005D18D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8775C" w14:textId="77665818" w:rsidR="00672640" w:rsidRPr="00182E7A" w:rsidRDefault="00672640" w:rsidP="00672640">
    <w:pPr>
      <w:pStyle w:val="Subsol"/>
      <w:rPr>
        <w:rFonts w:ascii="Arial Narrow" w:hAnsi="Arial Narrow"/>
        <w:sz w:val="20"/>
        <w:szCs w:val="20"/>
      </w:rPr>
    </w:pPr>
    <w:bookmarkStart w:id="1" w:name="_Hlk69456018"/>
    <w:bookmarkStart w:id="2" w:name="_Hlk69456019"/>
    <w:bookmarkStart w:id="3" w:name="_Hlk69456020"/>
    <w:bookmarkStart w:id="4" w:name="_Hlk69456021"/>
    <w:bookmarkStart w:id="5" w:name="_Hlk69456022"/>
    <w:bookmarkStart w:id="6" w:name="_Hlk69456023"/>
    <w:bookmarkStart w:id="7" w:name="_Hlk69456024"/>
    <w:bookmarkStart w:id="8" w:name="_Hlk69456025"/>
    <w:bookmarkStart w:id="9" w:name="_Hlk69456026"/>
    <w:bookmarkStart w:id="10" w:name="_Hlk69456027"/>
    <w:bookmarkStart w:id="11" w:name="_Hlk69456028"/>
    <w:bookmarkStart w:id="12" w:name="_Hlk69456029"/>
    <w:r w:rsidRPr="00182E7A">
      <w:rPr>
        <w:rFonts w:ascii="Arial Narrow" w:hAnsi="Arial Narrow"/>
        <w:sz w:val="20"/>
        <w:szCs w:val="20"/>
      </w:rPr>
      <w:t xml:space="preserve">Str. Gabriel Bethlen, Nr. 7, Alba Iulia, 510009                                </w:t>
    </w:r>
    <w:r>
      <w:rPr>
        <w:rFonts w:ascii="Arial Narrow" w:hAnsi="Arial Narrow"/>
        <w:sz w:val="20"/>
        <w:szCs w:val="20"/>
      </w:rPr>
      <w:t xml:space="preserve">                      </w:t>
    </w:r>
    <w:r w:rsidRPr="00182E7A">
      <w:rPr>
        <w:rFonts w:ascii="Arial Narrow" w:hAnsi="Arial Narrow"/>
        <w:sz w:val="20"/>
        <w:szCs w:val="20"/>
      </w:rPr>
      <w:t xml:space="preserve">Str. General Berthelot, Nr. 28 - 30,  </w:t>
    </w:r>
  </w:p>
  <w:p w14:paraId="1457D606" w14:textId="44B4C70E" w:rsidR="00672640" w:rsidRPr="00182E7A" w:rsidRDefault="00672640" w:rsidP="00672640">
    <w:pPr>
      <w:pStyle w:val="Subsol"/>
      <w:rPr>
        <w:rFonts w:ascii="Arial Narrow" w:hAnsi="Arial Narrow"/>
        <w:sz w:val="20"/>
        <w:szCs w:val="20"/>
      </w:rPr>
    </w:pPr>
    <w:r w:rsidRPr="00182E7A">
      <w:rPr>
        <w:rFonts w:ascii="Arial Narrow" w:hAnsi="Arial Narrow"/>
        <w:sz w:val="20"/>
        <w:szCs w:val="20"/>
      </w:rPr>
      <w:t xml:space="preserve">Telefon: 0258 817255, Fax: 0258 817663                                       </w:t>
    </w:r>
    <w:r>
      <w:rPr>
        <w:rFonts w:ascii="Arial Narrow" w:hAnsi="Arial Narrow"/>
        <w:sz w:val="20"/>
        <w:szCs w:val="20"/>
      </w:rPr>
      <w:t xml:space="preserve">                    </w:t>
    </w:r>
    <w:r w:rsidRPr="00182E7A">
      <w:rPr>
        <w:rFonts w:ascii="Arial Narrow" w:hAnsi="Arial Narrow"/>
        <w:sz w:val="20"/>
        <w:szCs w:val="20"/>
      </w:rPr>
      <w:t xml:space="preserve"> Sector1, 010168, București</w:t>
    </w:r>
  </w:p>
  <w:p w14:paraId="08BA503E" w14:textId="2211ED51" w:rsidR="00672640" w:rsidRPr="00182E7A" w:rsidRDefault="00451046" w:rsidP="00672640">
    <w:pPr>
      <w:pStyle w:val="Subsol"/>
      <w:rPr>
        <w:rFonts w:ascii="Arial Narrow" w:hAnsi="Arial Narrow"/>
        <w:sz w:val="20"/>
        <w:szCs w:val="20"/>
      </w:rPr>
    </w:pPr>
    <w:hyperlink r:id="rId1" w:history="1">
      <w:r w:rsidR="00672640" w:rsidRPr="00182E7A">
        <w:rPr>
          <w:rStyle w:val="Hyperlink"/>
          <w:rFonts w:ascii="Arial Narrow" w:hAnsi="Arial Narrow"/>
          <w:color w:val="0070C0"/>
          <w:sz w:val="20"/>
          <w:szCs w:val="18"/>
          <w:u w:val="none"/>
        </w:rPr>
        <w:t>Email: secretariat@isjalba.ro, Site</w:t>
      </w:r>
    </w:hyperlink>
    <w:r w:rsidR="00672640" w:rsidRPr="00182E7A">
      <w:rPr>
        <w:rFonts w:ascii="Arial Narrow" w:hAnsi="Arial Narrow"/>
        <w:color w:val="0070C0"/>
        <w:sz w:val="20"/>
        <w:szCs w:val="18"/>
      </w:rPr>
      <w:t xml:space="preserve">: </w:t>
    </w:r>
    <w:hyperlink r:id="rId2" w:history="1">
      <w:r w:rsidR="00672640" w:rsidRPr="00182E7A">
        <w:rPr>
          <w:rStyle w:val="Hyperlink"/>
          <w:rFonts w:ascii="Arial Narrow" w:hAnsi="Arial Narrow"/>
          <w:color w:val="0070C0"/>
          <w:sz w:val="20"/>
          <w:szCs w:val="20"/>
          <w:u w:val="none"/>
        </w:rPr>
        <w:t>isjalba.ro</w:t>
      </w:r>
    </w:hyperlink>
    <w:r w:rsidR="00672640" w:rsidRPr="00182E7A">
      <w:rPr>
        <w:rFonts w:ascii="Arial Narrow" w:hAnsi="Arial Narrow"/>
        <w:color w:val="0070C0"/>
        <w:sz w:val="20"/>
        <w:szCs w:val="20"/>
      </w:rPr>
      <w:t xml:space="preserve"> </w:t>
    </w:r>
    <w:r w:rsidR="00672640" w:rsidRPr="00182E7A">
      <w:rPr>
        <w:rFonts w:ascii="Arial Narrow" w:hAnsi="Arial Narrow"/>
        <w:sz w:val="20"/>
        <w:szCs w:val="20"/>
      </w:rPr>
      <w:t xml:space="preserve">                                  </w:t>
    </w:r>
    <w:r w:rsidR="00672640">
      <w:rPr>
        <w:rFonts w:ascii="Arial Narrow" w:hAnsi="Arial Narrow"/>
        <w:sz w:val="20"/>
        <w:szCs w:val="20"/>
      </w:rPr>
      <w:t xml:space="preserve">                    </w:t>
    </w:r>
    <w:r w:rsidR="00672640" w:rsidRPr="00182E7A">
      <w:rPr>
        <w:rFonts w:ascii="Arial Narrow" w:hAnsi="Arial Narrow"/>
        <w:sz w:val="20"/>
        <w:szCs w:val="20"/>
      </w:rPr>
      <w:t xml:space="preserve">Telefon: +40214056200 Fax: +40214056300,                                                                                                      </w:t>
    </w:r>
  </w:p>
  <w:p w14:paraId="6EA50681" w14:textId="77777777" w:rsidR="00672640" w:rsidRPr="00182E7A" w:rsidRDefault="00672640" w:rsidP="00672640">
    <w:pPr>
      <w:pStyle w:val="Subsol"/>
      <w:rPr>
        <w:rFonts w:ascii="Arial Narrow" w:hAnsi="Arial Narrow"/>
        <w:color w:val="0070C0"/>
        <w:sz w:val="20"/>
        <w:szCs w:val="20"/>
      </w:rPr>
    </w:pPr>
    <w:r w:rsidRPr="00182E7A">
      <w:rPr>
        <w:rFonts w:ascii="Arial Narrow" w:hAnsi="Arial Narrow"/>
        <w:sz w:val="20"/>
        <w:szCs w:val="20"/>
      </w:rPr>
      <w:tab/>
    </w:r>
    <w:r w:rsidRPr="00182E7A">
      <w:rPr>
        <w:rFonts w:ascii="Arial Narrow" w:hAnsi="Arial Narrow"/>
        <w:color w:val="0070C0"/>
        <w:sz w:val="20"/>
        <w:szCs w:val="20"/>
      </w:rPr>
      <w:t xml:space="preserve">                                            </w:t>
    </w:r>
    <w:r>
      <w:rPr>
        <w:rFonts w:ascii="Arial Narrow" w:hAnsi="Arial Narrow"/>
        <w:color w:val="0070C0"/>
        <w:sz w:val="20"/>
        <w:szCs w:val="20"/>
      </w:rPr>
      <w:t xml:space="preserve">                             </w:t>
    </w:r>
    <w:r w:rsidRPr="00182E7A">
      <w:rPr>
        <w:rFonts w:ascii="Arial Narrow" w:hAnsi="Arial Narrow"/>
        <w:color w:val="0070C0"/>
        <w:sz w:val="20"/>
        <w:szCs w:val="20"/>
      </w:rPr>
      <w:t xml:space="preserve">  www.edu.ro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14:paraId="665BD63B" w14:textId="77777777" w:rsidR="00672640" w:rsidRDefault="00672640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5F943" w14:textId="77777777" w:rsidR="005D18D1" w:rsidRDefault="005D18D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8FB90" w14:textId="77777777" w:rsidR="00451046" w:rsidRDefault="00451046" w:rsidP="00672640">
      <w:pPr>
        <w:spacing w:after="0" w:line="240" w:lineRule="auto"/>
      </w:pPr>
      <w:r>
        <w:separator/>
      </w:r>
    </w:p>
  </w:footnote>
  <w:footnote w:type="continuationSeparator" w:id="0">
    <w:p w14:paraId="08EB1012" w14:textId="77777777" w:rsidR="00451046" w:rsidRDefault="00451046" w:rsidP="00672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D4B4" w14:textId="77777777" w:rsidR="005D18D1" w:rsidRDefault="005D18D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36" w:type="dxa"/>
      <w:jc w:val="center"/>
      <w:tblBorders>
        <w:bottom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489"/>
      <w:gridCol w:w="3608"/>
      <w:gridCol w:w="2629"/>
      <w:gridCol w:w="3010"/>
    </w:tblGrid>
    <w:tr w:rsidR="00672640" w:rsidRPr="00182E7A" w14:paraId="5B391361" w14:textId="77777777" w:rsidTr="00DA3B90">
      <w:trPr>
        <w:trHeight w:val="1539"/>
        <w:jc w:val="center"/>
      </w:trPr>
      <w:tc>
        <w:tcPr>
          <w:tcW w:w="1489" w:type="dxa"/>
          <w:vAlign w:val="center"/>
        </w:tcPr>
        <w:p w14:paraId="11C47A07" w14:textId="2A63928C" w:rsidR="00672640" w:rsidRPr="00182E7A" w:rsidRDefault="00672640" w:rsidP="00672640">
          <w:pPr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noProof/>
              <w:lang w:eastAsia="ro-RO"/>
            </w:rPr>
            <w:t xml:space="preserve">  </w:t>
          </w:r>
          <w:r w:rsidRPr="00182E7A">
            <w:rPr>
              <w:rFonts w:ascii="Arial Narrow" w:hAnsi="Arial Narrow"/>
              <w:noProof/>
              <w:lang w:eastAsia="ro-RO"/>
            </w:rPr>
            <w:drawing>
              <wp:inline distT="0" distB="0" distL="0" distR="0" wp14:anchorId="126173E2" wp14:editId="7188DBC2">
                <wp:extent cx="716280" cy="716280"/>
                <wp:effectExtent l="0" t="0" r="7620" b="7620"/>
                <wp:docPr id="2" name="Imagine 2" descr="Description: C:\Users\raluca\Desktop\ANTET 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 descr="Description: C:\Users\raluca\Desktop\ANTET 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  <w:vAlign w:val="center"/>
        </w:tcPr>
        <w:p w14:paraId="398A1744" w14:textId="77777777" w:rsidR="00672640" w:rsidRPr="00182E7A" w:rsidRDefault="00672640" w:rsidP="00672640">
          <w:pPr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182E7A">
            <w:rPr>
              <w:rFonts w:ascii="Arial Narrow" w:hAnsi="Arial Narrow"/>
              <w:b/>
              <w:sz w:val="20"/>
              <w:szCs w:val="20"/>
            </w:rPr>
            <w:t xml:space="preserve">              </w:t>
          </w:r>
          <w:r>
            <w:rPr>
              <w:rFonts w:ascii="Arial Narrow" w:hAnsi="Arial Narrow"/>
              <w:b/>
              <w:sz w:val="20"/>
              <w:szCs w:val="20"/>
            </w:rPr>
            <w:t xml:space="preserve">            </w:t>
          </w:r>
          <w:r w:rsidRPr="00182E7A">
            <w:rPr>
              <w:rFonts w:ascii="Arial Narrow" w:hAnsi="Arial Narrow"/>
              <w:b/>
              <w:sz w:val="20"/>
              <w:szCs w:val="20"/>
            </w:rPr>
            <w:t xml:space="preserve"> INSPECTORATUL ŞCOLAR</w:t>
          </w:r>
        </w:p>
        <w:p w14:paraId="01AB5271" w14:textId="77777777" w:rsidR="00672640" w:rsidRPr="00182E7A" w:rsidRDefault="00672640" w:rsidP="00672640">
          <w:pPr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182E7A">
            <w:rPr>
              <w:rFonts w:ascii="Arial Narrow" w:hAnsi="Arial Narrow"/>
              <w:b/>
              <w:sz w:val="20"/>
              <w:szCs w:val="20"/>
            </w:rPr>
            <w:t xml:space="preserve">          </w:t>
          </w:r>
          <w:r>
            <w:rPr>
              <w:rFonts w:ascii="Arial Narrow" w:hAnsi="Arial Narrow"/>
              <w:b/>
              <w:sz w:val="20"/>
              <w:szCs w:val="20"/>
            </w:rPr>
            <w:t xml:space="preserve">              </w:t>
          </w:r>
          <w:r w:rsidRPr="00182E7A">
            <w:rPr>
              <w:rFonts w:ascii="Arial Narrow" w:hAnsi="Arial Narrow"/>
              <w:b/>
              <w:sz w:val="20"/>
              <w:szCs w:val="20"/>
            </w:rPr>
            <w:t xml:space="preserve"> JUDEŢEAN ALBA</w:t>
          </w:r>
        </w:p>
        <w:p w14:paraId="24865826" w14:textId="77777777" w:rsidR="00672640" w:rsidRPr="00182E7A" w:rsidRDefault="00672640" w:rsidP="00672640">
          <w:pPr>
            <w:jc w:val="center"/>
            <w:rPr>
              <w:rFonts w:ascii="Arial Narrow" w:hAnsi="Arial Narrow"/>
              <w:sz w:val="16"/>
              <w:szCs w:val="16"/>
            </w:rPr>
          </w:pPr>
        </w:p>
      </w:tc>
      <w:tc>
        <w:tcPr>
          <w:tcW w:w="2629" w:type="dxa"/>
          <w:vAlign w:val="center"/>
        </w:tcPr>
        <w:p w14:paraId="50F06BE5" w14:textId="72CAF578" w:rsidR="00672640" w:rsidRPr="00182E7A" w:rsidRDefault="00672640" w:rsidP="00672640">
          <w:pPr>
            <w:jc w:val="right"/>
            <w:rPr>
              <w:rFonts w:ascii="Arial Narrow" w:hAnsi="Arial Narrow"/>
              <w:sz w:val="16"/>
              <w:szCs w:val="16"/>
            </w:rPr>
          </w:pPr>
          <w:r w:rsidRPr="00182E7A">
            <w:rPr>
              <w:rFonts w:ascii="Arial Narrow" w:hAnsi="Arial Narrow"/>
              <w:noProof/>
              <w:lang w:eastAsia="ro-RO"/>
            </w:rPr>
            <w:drawing>
              <wp:inline distT="0" distB="0" distL="0" distR="0" wp14:anchorId="3FA75714" wp14:editId="5C8198AC">
                <wp:extent cx="708660" cy="708660"/>
                <wp:effectExtent l="0" t="0" r="0" b="0"/>
                <wp:docPr id="1" name="Imagin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8660" cy="708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10" w:type="dxa"/>
          <w:vAlign w:val="center"/>
        </w:tcPr>
        <w:p w14:paraId="3268029D" w14:textId="77777777" w:rsidR="00672640" w:rsidRPr="00182E7A" w:rsidRDefault="00672640" w:rsidP="00672640">
          <w:pPr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182E7A">
            <w:rPr>
              <w:rFonts w:ascii="Arial Narrow" w:hAnsi="Arial Narrow"/>
              <w:b/>
              <w:sz w:val="20"/>
              <w:szCs w:val="20"/>
            </w:rPr>
            <w:t>MINISTERUL EDUCAŢIEI</w:t>
          </w:r>
        </w:p>
      </w:tc>
    </w:tr>
  </w:tbl>
  <w:p w14:paraId="250AA71B" w14:textId="77777777" w:rsidR="00672640" w:rsidRDefault="00672640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5A689" w14:textId="77777777" w:rsidR="005D18D1" w:rsidRDefault="005D18D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767DB9"/>
    <w:multiLevelType w:val="hybridMultilevel"/>
    <w:tmpl w:val="3E2A567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46E2E"/>
    <w:multiLevelType w:val="hybridMultilevel"/>
    <w:tmpl w:val="BAE688C6"/>
    <w:lvl w:ilvl="0" w:tplc="39E8064A">
      <w:start w:val="1"/>
      <w:numFmt w:val="decimal"/>
      <w:lvlText w:val="(%1)"/>
      <w:lvlJc w:val="left"/>
      <w:pPr>
        <w:ind w:left="576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296" w:hanging="360"/>
      </w:pPr>
    </w:lvl>
    <w:lvl w:ilvl="2" w:tplc="0418001B" w:tentative="1">
      <w:start w:val="1"/>
      <w:numFmt w:val="lowerRoman"/>
      <w:lvlText w:val="%3."/>
      <w:lvlJc w:val="right"/>
      <w:pPr>
        <w:ind w:left="2016" w:hanging="180"/>
      </w:pPr>
    </w:lvl>
    <w:lvl w:ilvl="3" w:tplc="0418000F" w:tentative="1">
      <w:start w:val="1"/>
      <w:numFmt w:val="decimal"/>
      <w:lvlText w:val="%4."/>
      <w:lvlJc w:val="left"/>
      <w:pPr>
        <w:ind w:left="2736" w:hanging="360"/>
      </w:pPr>
    </w:lvl>
    <w:lvl w:ilvl="4" w:tplc="04180019" w:tentative="1">
      <w:start w:val="1"/>
      <w:numFmt w:val="lowerLetter"/>
      <w:lvlText w:val="%5."/>
      <w:lvlJc w:val="left"/>
      <w:pPr>
        <w:ind w:left="3456" w:hanging="360"/>
      </w:pPr>
    </w:lvl>
    <w:lvl w:ilvl="5" w:tplc="0418001B" w:tentative="1">
      <w:start w:val="1"/>
      <w:numFmt w:val="lowerRoman"/>
      <w:lvlText w:val="%6."/>
      <w:lvlJc w:val="right"/>
      <w:pPr>
        <w:ind w:left="4176" w:hanging="180"/>
      </w:pPr>
    </w:lvl>
    <w:lvl w:ilvl="6" w:tplc="0418000F" w:tentative="1">
      <w:start w:val="1"/>
      <w:numFmt w:val="decimal"/>
      <w:lvlText w:val="%7."/>
      <w:lvlJc w:val="left"/>
      <w:pPr>
        <w:ind w:left="4896" w:hanging="360"/>
      </w:pPr>
    </w:lvl>
    <w:lvl w:ilvl="7" w:tplc="04180019" w:tentative="1">
      <w:start w:val="1"/>
      <w:numFmt w:val="lowerLetter"/>
      <w:lvlText w:val="%8."/>
      <w:lvlJc w:val="left"/>
      <w:pPr>
        <w:ind w:left="5616" w:hanging="360"/>
      </w:pPr>
    </w:lvl>
    <w:lvl w:ilvl="8" w:tplc="0418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1D8"/>
    <w:rsid w:val="00004DAB"/>
    <w:rsid w:val="000171A2"/>
    <w:rsid w:val="00063944"/>
    <w:rsid w:val="0007363E"/>
    <w:rsid w:val="00140CD0"/>
    <w:rsid w:val="001410F5"/>
    <w:rsid w:val="002211D8"/>
    <w:rsid w:val="002C09F5"/>
    <w:rsid w:val="00376379"/>
    <w:rsid w:val="003E1A9D"/>
    <w:rsid w:val="003F754B"/>
    <w:rsid w:val="00451046"/>
    <w:rsid w:val="004720D7"/>
    <w:rsid w:val="00504513"/>
    <w:rsid w:val="005541AA"/>
    <w:rsid w:val="005830B8"/>
    <w:rsid w:val="005B5778"/>
    <w:rsid w:val="005D18D1"/>
    <w:rsid w:val="005E5E18"/>
    <w:rsid w:val="00643DC7"/>
    <w:rsid w:val="00660A4C"/>
    <w:rsid w:val="00663AE1"/>
    <w:rsid w:val="00672640"/>
    <w:rsid w:val="006808EB"/>
    <w:rsid w:val="006B31EE"/>
    <w:rsid w:val="006C53CD"/>
    <w:rsid w:val="007C5244"/>
    <w:rsid w:val="007D7439"/>
    <w:rsid w:val="008279CA"/>
    <w:rsid w:val="00845382"/>
    <w:rsid w:val="00847DD0"/>
    <w:rsid w:val="008D6A8C"/>
    <w:rsid w:val="00940479"/>
    <w:rsid w:val="009524E4"/>
    <w:rsid w:val="009E3133"/>
    <w:rsid w:val="00A05E97"/>
    <w:rsid w:val="00A14150"/>
    <w:rsid w:val="00A556C7"/>
    <w:rsid w:val="00AF283C"/>
    <w:rsid w:val="00BC16AD"/>
    <w:rsid w:val="00C07812"/>
    <w:rsid w:val="00C9239D"/>
    <w:rsid w:val="00CA371A"/>
    <w:rsid w:val="00CD2861"/>
    <w:rsid w:val="00D22FBE"/>
    <w:rsid w:val="00E23532"/>
    <w:rsid w:val="00E45ECC"/>
    <w:rsid w:val="00EB5430"/>
    <w:rsid w:val="00F5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2DF4"/>
  <w15:chartTrackingRefBased/>
  <w15:docId w15:val="{E423C22A-FA0C-44C2-BE18-7A60FA7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72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72640"/>
  </w:style>
  <w:style w:type="paragraph" w:styleId="Subsol">
    <w:name w:val="footer"/>
    <w:basedOn w:val="Normal"/>
    <w:link w:val="SubsolCaracter"/>
    <w:uiPriority w:val="99"/>
    <w:unhideWhenUsed/>
    <w:rsid w:val="00672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72640"/>
  </w:style>
  <w:style w:type="character" w:styleId="Hyperlink">
    <w:name w:val="Hyperlink"/>
    <w:rsid w:val="00672640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A14150"/>
    <w:pPr>
      <w:ind w:left="720"/>
      <w:contextualSpacing/>
    </w:pPr>
  </w:style>
  <w:style w:type="character" w:customStyle="1" w:styleId="l5def1">
    <w:name w:val="l5def1"/>
    <w:rsid w:val="00660A4C"/>
    <w:rPr>
      <w:rFonts w:ascii="Arial" w:hAnsi="Arial" w:cs="Arial" w:hint="default"/>
      <w:color w:val="000000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CD28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link w:val="CorptextCaracter"/>
    <w:uiPriority w:val="1"/>
    <w:qFormat/>
    <w:rsid w:val="00CD2861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  <w:b/>
      <w:bCs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1"/>
    <w:rsid w:val="00CD2861"/>
    <w:rPr>
      <w:rFonts w:ascii="Courier New" w:eastAsia="Courier New" w:hAnsi="Courier New" w:cs="Courier New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D2861"/>
    <w:pPr>
      <w:widowControl w:val="0"/>
      <w:autoSpaceDE w:val="0"/>
      <w:autoSpaceDN w:val="0"/>
      <w:spacing w:before="7" w:after="0" w:line="170" w:lineRule="exact"/>
      <w:ind w:left="11"/>
    </w:pPr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9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ct:139852%2045728371" TargetMode="Externa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act:139852%20303242116" TargetMode="External"/><Relationship Id="rId12" Type="http://schemas.openxmlformats.org/officeDocument/2006/relationships/hyperlink" Target="act:3849256%20323505506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ct:3849256%2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act:3849256%200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act:139852%2045728373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sj.albanet.ro" TargetMode="External"/><Relationship Id="rId1" Type="http://schemas.openxmlformats.org/officeDocument/2006/relationships/hyperlink" Target="mailto:Email:%20secretariat@isjalba.ro,%20Site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2018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Acer_46</dc:creator>
  <cp:keywords/>
  <dc:description/>
  <cp:lastModifiedBy>Asus 2</cp:lastModifiedBy>
  <cp:revision>27</cp:revision>
  <cp:lastPrinted>2021-09-29T10:09:00Z</cp:lastPrinted>
  <dcterms:created xsi:type="dcterms:W3CDTF">2021-09-29T07:26:00Z</dcterms:created>
  <dcterms:modified xsi:type="dcterms:W3CDTF">2023-09-29T07:47:00Z</dcterms:modified>
</cp:coreProperties>
</file>