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8C610" w14:textId="7346A971" w:rsidR="00803BBF" w:rsidRDefault="00000D46">
      <w:pPr>
        <w:tabs>
          <w:tab w:val="left" w:pos="9933"/>
        </w:tabs>
        <w:ind w:left="1180"/>
        <w:rPr>
          <w:sz w:val="20"/>
        </w:rPr>
      </w:pPr>
      <w:r>
        <w:rPr>
          <w:sz w:val="20"/>
        </w:rPr>
        <w:tab/>
      </w:r>
    </w:p>
    <w:p w14:paraId="07C30FC2" w14:textId="77777777" w:rsidR="00803BBF" w:rsidRDefault="00803BBF">
      <w:pPr>
        <w:rPr>
          <w:sz w:val="20"/>
        </w:rPr>
      </w:pPr>
    </w:p>
    <w:p w14:paraId="614044F0" w14:textId="0B21DF04" w:rsidR="00803BBF" w:rsidRPr="000A4646" w:rsidRDefault="000A4646">
      <w:pPr>
        <w:spacing w:before="9"/>
        <w:rPr>
          <w:rFonts w:ascii="Arial Narrow" w:hAnsi="Arial Narrow"/>
          <w:sz w:val="24"/>
          <w:szCs w:val="24"/>
        </w:rPr>
      </w:pPr>
      <w:r w:rsidRPr="000A4646">
        <w:rPr>
          <w:rFonts w:ascii="Arial Narrow" w:hAnsi="Arial Narrow"/>
          <w:sz w:val="24"/>
          <w:szCs w:val="24"/>
        </w:rPr>
        <w:t>Nr.</w:t>
      </w:r>
      <w:r w:rsidR="009570D9">
        <w:rPr>
          <w:rFonts w:ascii="Arial Narrow" w:hAnsi="Arial Narrow"/>
          <w:sz w:val="24"/>
          <w:szCs w:val="24"/>
        </w:rPr>
        <w:t>6559/29.09.2022</w:t>
      </w:r>
    </w:p>
    <w:p w14:paraId="79A1A59E" w14:textId="62B5DEF0" w:rsidR="00803BBF" w:rsidRPr="00B65E3D" w:rsidRDefault="00000D46">
      <w:pPr>
        <w:pStyle w:val="Titlu"/>
        <w:spacing w:before="44" w:line="276" w:lineRule="auto"/>
        <w:ind w:right="3789"/>
        <w:rPr>
          <w:rFonts w:ascii="Arial Narrow" w:hAnsi="Arial Narrow"/>
        </w:rPr>
      </w:pPr>
      <w:r w:rsidRPr="00B65E3D">
        <w:rPr>
          <w:rFonts w:ascii="Arial Narrow" w:hAnsi="Arial Narrow"/>
        </w:rPr>
        <w:t>CALENDARUL ACTIVITĂȚILOR SPECIFICE EVOLUȚIEI ÎN CARIER</w:t>
      </w:r>
      <w:r w:rsidR="00CF1484">
        <w:rPr>
          <w:rFonts w:ascii="Arial Narrow" w:hAnsi="Arial Narrow"/>
        </w:rPr>
        <w:t>Ă</w:t>
      </w:r>
      <w:r w:rsidRPr="00B65E3D">
        <w:rPr>
          <w:rFonts w:ascii="Arial Narrow" w:hAnsi="Arial Narrow"/>
        </w:rPr>
        <w:t xml:space="preserve"> DIDACTICĂ</w:t>
      </w:r>
      <w:r w:rsidRPr="00B65E3D">
        <w:rPr>
          <w:rFonts w:ascii="Arial Narrow" w:hAnsi="Arial Narrow"/>
          <w:spacing w:val="-61"/>
        </w:rPr>
        <w:t xml:space="preserve"> </w:t>
      </w:r>
      <w:r w:rsidR="00CA2BDE">
        <w:rPr>
          <w:rFonts w:ascii="Arial Narrow" w:hAnsi="Arial Narrow"/>
          <w:spacing w:val="-61"/>
        </w:rPr>
        <w:t xml:space="preserve">   </w:t>
      </w:r>
      <w:r w:rsidR="00CF1484">
        <w:rPr>
          <w:rFonts w:ascii="Arial Narrow" w:hAnsi="Arial Narrow"/>
          <w:spacing w:val="-61"/>
        </w:rPr>
        <w:t xml:space="preserve">     </w:t>
      </w:r>
      <w:bookmarkStart w:id="0" w:name="_GoBack"/>
      <w:bookmarkEnd w:id="0"/>
      <w:r w:rsidRPr="00B65E3D">
        <w:rPr>
          <w:rFonts w:ascii="Arial Narrow" w:hAnsi="Arial Narrow"/>
        </w:rPr>
        <w:t>PRIN</w:t>
      </w:r>
      <w:r w:rsidRPr="00B65E3D">
        <w:rPr>
          <w:rFonts w:ascii="Arial Narrow" w:hAnsi="Arial Narrow"/>
          <w:spacing w:val="-3"/>
        </w:rPr>
        <w:t xml:space="preserve"> </w:t>
      </w:r>
      <w:r w:rsidRPr="00B65E3D">
        <w:rPr>
          <w:rFonts w:ascii="Arial Narrow" w:hAnsi="Arial Narrow"/>
        </w:rPr>
        <w:t>ACORDAREA</w:t>
      </w:r>
      <w:r w:rsidRPr="00B65E3D">
        <w:rPr>
          <w:rFonts w:ascii="Arial Narrow" w:hAnsi="Arial Narrow"/>
          <w:spacing w:val="-3"/>
        </w:rPr>
        <w:t xml:space="preserve"> </w:t>
      </w:r>
      <w:r w:rsidRPr="00B65E3D">
        <w:rPr>
          <w:rFonts w:ascii="Arial Narrow" w:hAnsi="Arial Narrow"/>
        </w:rPr>
        <w:t>GRADULUI</w:t>
      </w:r>
      <w:r w:rsidRPr="00B65E3D">
        <w:rPr>
          <w:rFonts w:ascii="Arial Narrow" w:hAnsi="Arial Narrow"/>
          <w:spacing w:val="-3"/>
        </w:rPr>
        <w:t xml:space="preserve"> </w:t>
      </w:r>
      <w:r w:rsidRPr="00B65E3D">
        <w:rPr>
          <w:rFonts w:ascii="Arial Narrow" w:hAnsi="Arial Narrow"/>
        </w:rPr>
        <w:t>DIDACTIC II</w:t>
      </w:r>
      <w:r w:rsidRPr="00B65E3D">
        <w:rPr>
          <w:rFonts w:ascii="Arial Narrow" w:hAnsi="Arial Narrow"/>
          <w:spacing w:val="-3"/>
        </w:rPr>
        <w:t xml:space="preserve"> </w:t>
      </w:r>
      <w:r w:rsidRPr="00B65E3D">
        <w:rPr>
          <w:rFonts w:ascii="Arial Narrow" w:hAnsi="Arial Narrow"/>
        </w:rPr>
        <w:t>ȘI</w:t>
      </w:r>
      <w:r w:rsidRPr="00B65E3D">
        <w:rPr>
          <w:rFonts w:ascii="Arial Narrow" w:hAnsi="Arial Narrow"/>
          <w:spacing w:val="-3"/>
        </w:rPr>
        <w:t xml:space="preserve"> </w:t>
      </w:r>
      <w:r w:rsidRPr="00B65E3D">
        <w:rPr>
          <w:rFonts w:ascii="Arial Narrow" w:hAnsi="Arial Narrow"/>
        </w:rPr>
        <w:t>A</w:t>
      </w:r>
      <w:r w:rsidRPr="00B65E3D">
        <w:rPr>
          <w:rFonts w:ascii="Arial Narrow" w:hAnsi="Arial Narrow"/>
          <w:spacing w:val="-1"/>
        </w:rPr>
        <w:t xml:space="preserve"> </w:t>
      </w:r>
      <w:r w:rsidRPr="00B65E3D">
        <w:rPr>
          <w:rFonts w:ascii="Arial Narrow" w:hAnsi="Arial Narrow"/>
        </w:rPr>
        <w:t>GRADULUI</w:t>
      </w:r>
      <w:r w:rsidRPr="00B65E3D">
        <w:rPr>
          <w:rFonts w:ascii="Arial Narrow" w:hAnsi="Arial Narrow"/>
          <w:spacing w:val="-2"/>
        </w:rPr>
        <w:t xml:space="preserve"> </w:t>
      </w:r>
      <w:r w:rsidRPr="00B65E3D">
        <w:rPr>
          <w:rFonts w:ascii="Arial Narrow" w:hAnsi="Arial Narrow"/>
        </w:rPr>
        <w:t>DIDACTIC</w:t>
      </w:r>
      <w:r w:rsidRPr="00B65E3D">
        <w:rPr>
          <w:rFonts w:ascii="Arial Narrow" w:hAnsi="Arial Narrow"/>
          <w:spacing w:val="-1"/>
        </w:rPr>
        <w:t xml:space="preserve"> </w:t>
      </w:r>
      <w:r w:rsidRPr="00B65E3D">
        <w:rPr>
          <w:rFonts w:ascii="Arial Narrow" w:hAnsi="Arial Narrow"/>
        </w:rPr>
        <w:t>I</w:t>
      </w:r>
    </w:p>
    <w:p w14:paraId="495B96F5" w14:textId="050B0CAF" w:rsidR="00803BBF" w:rsidRPr="00B65E3D" w:rsidRDefault="00000D46">
      <w:pPr>
        <w:pStyle w:val="Titlu"/>
        <w:spacing w:line="340" w:lineRule="exact"/>
        <w:rPr>
          <w:rFonts w:ascii="Arial Narrow" w:hAnsi="Arial Narrow"/>
        </w:rPr>
      </w:pPr>
      <w:r w:rsidRPr="00B65E3D">
        <w:rPr>
          <w:rFonts w:ascii="Arial Narrow" w:hAnsi="Arial Narrow"/>
        </w:rPr>
        <w:t>ÎN</w:t>
      </w:r>
      <w:r w:rsidRPr="00B65E3D">
        <w:rPr>
          <w:rFonts w:ascii="Arial Narrow" w:hAnsi="Arial Narrow"/>
          <w:spacing w:val="-3"/>
        </w:rPr>
        <w:t xml:space="preserve"> </w:t>
      </w:r>
      <w:r w:rsidRPr="00B65E3D">
        <w:rPr>
          <w:rFonts w:ascii="Arial Narrow" w:hAnsi="Arial Narrow"/>
        </w:rPr>
        <w:t>ANUL</w:t>
      </w:r>
      <w:r w:rsidRPr="00B65E3D">
        <w:rPr>
          <w:rFonts w:ascii="Arial Narrow" w:hAnsi="Arial Narrow"/>
          <w:spacing w:val="-1"/>
        </w:rPr>
        <w:t xml:space="preserve"> </w:t>
      </w:r>
      <w:r w:rsidRPr="00B65E3D">
        <w:rPr>
          <w:rFonts w:ascii="Arial Narrow" w:hAnsi="Arial Narrow"/>
        </w:rPr>
        <w:t>ȘCOLAR</w:t>
      </w:r>
      <w:r w:rsidRPr="00B65E3D">
        <w:rPr>
          <w:rFonts w:ascii="Arial Narrow" w:hAnsi="Arial Narrow"/>
          <w:spacing w:val="-1"/>
        </w:rPr>
        <w:t xml:space="preserve"> </w:t>
      </w:r>
      <w:r w:rsidRPr="00B65E3D">
        <w:rPr>
          <w:rFonts w:ascii="Arial Narrow" w:hAnsi="Arial Narrow"/>
        </w:rPr>
        <w:t>202</w:t>
      </w:r>
      <w:r w:rsidR="001C3682">
        <w:rPr>
          <w:rFonts w:ascii="Arial Narrow" w:hAnsi="Arial Narrow"/>
        </w:rPr>
        <w:t>2</w:t>
      </w:r>
      <w:r w:rsidRPr="00B65E3D">
        <w:rPr>
          <w:rFonts w:ascii="Arial Narrow" w:hAnsi="Arial Narrow"/>
        </w:rPr>
        <w:t>-202</w:t>
      </w:r>
      <w:r w:rsidR="001C3682">
        <w:rPr>
          <w:rFonts w:ascii="Arial Narrow" w:hAnsi="Arial Narrow"/>
        </w:rPr>
        <w:t>3</w:t>
      </w:r>
    </w:p>
    <w:p w14:paraId="59BB18E2" w14:textId="77777777" w:rsidR="00803BBF" w:rsidRPr="00B65E3D" w:rsidRDefault="00803BBF">
      <w:pPr>
        <w:pStyle w:val="Corptext"/>
        <w:rPr>
          <w:rFonts w:ascii="Arial Narrow" w:hAnsi="Arial Narrow"/>
          <w:b/>
          <w:sz w:val="28"/>
        </w:rPr>
      </w:pPr>
    </w:p>
    <w:p w14:paraId="79B674CF" w14:textId="77777777" w:rsidR="00803BBF" w:rsidRPr="000A4646" w:rsidRDefault="00000D46">
      <w:pPr>
        <w:spacing w:before="177"/>
        <w:ind w:left="1989"/>
        <w:rPr>
          <w:rFonts w:ascii="Arial Narrow" w:hAnsi="Arial Narrow"/>
          <w:b/>
          <w:sz w:val="24"/>
          <w:szCs w:val="24"/>
        </w:rPr>
      </w:pPr>
      <w:r w:rsidRPr="000A4646">
        <w:rPr>
          <w:rFonts w:ascii="Arial Narrow" w:hAnsi="Arial Narrow"/>
          <w:b/>
          <w:sz w:val="24"/>
          <w:szCs w:val="24"/>
        </w:rPr>
        <w:t>Cadrul</w:t>
      </w:r>
      <w:r w:rsidRPr="000A4646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0A4646">
        <w:rPr>
          <w:rFonts w:ascii="Arial Narrow" w:hAnsi="Arial Narrow"/>
          <w:b/>
          <w:sz w:val="24"/>
          <w:szCs w:val="24"/>
        </w:rPr>
        <w:t>legislativ</w:t>
      </w:r>
      <w:r w:rsidRPr="000A4646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Pr="000A4646">
        <w:rPr>
          <w:rFonts w:ascii="Arial Narrow" w:hAnsi="Arial Narrow"/>
          <w:b/>
          <w:sz w:val="24"/>
          <w:szCs w:val="24"/>
        </w:rPr>
        <w:t>care</w:t>
      </w:r>
      <w:r w:rsidRPr="000A4646">
        <w:rPr>
          <w:rFonts w:ascii="Arial Narrow" w:hAnsi="Arial Narrow"/>
          <w:b/>
          <w:spacing w:val="-8"/>
          <w:sz w:val="24"/>
          <w:szCs w:val="24"/>
        </w:rPr>
        <w:t xml:space="preserve"> </w:t>
      </w:r>
      <w:r w:rsidRPr="000A4646">
        <w:rPr>
          <w:rFonts w:ascii="Arial Narrow" w:hAnsi="Arial Narrow"/>
          <w:b/>
          <w:sz w:val="24"/>
          <w:szCs w:val="24"/>
        </w:rPr>
        <w:t>reglementează</w:t>
      </w:r>
      <w:r w:rsidRPr="000A4646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0A4646">
        <w:rPr>
          <w:rFonts w:ascii="Arial Narrow" w:hAnsi="Arial Narrow"/>
          <w:b/>
          <w:sz w:val="24"/>
          <w:szCs w:val="24"/>
        </w:rPr>
        <w:t>organizarea</w:t>
      </w:r>
      <w:r w:rsidRPr="000A4646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0A4646">
        <w:rPr>
          <w:rFonts w:ascii="Arial Narrow" w:hAnsi="Arial Narrow"/>
          <w:b/>
          <w:sz w:val="24"/>
          <w:szCs w:val="24"/>
        </w:rPr>
        <w:t>și</w:t>
      </w:r>
      <w:r w:rsidRPr="000A4646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0A4646">
        <w:rPr>
          <w:rFonts w:ascii="Arial Narrow" w:hAnsi="Arial Narrow"/>
          <w:b/>
          <w:sz w:val="24"/>
          <w:szCs w:val="24"/>
        </w:rPr>
        <w:t>desfășurarea examenelor</w:t>
      </w:r>
      <w:r w:rsidRPr="000A4646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Pr="000A4646">
        <w:rPr>
          <w:rFonts w:ascii="Arial Narrow" w:hAnsi="Arial Narrow"/>
          <w:b/>
          <w:sz w:val="24"/>
          <w:szCs w:val="24"/>
        </w:rPr>
        <w:t>cuprinde:</w:t>
      </w:r>
    </w:p>
    <w:p w14:paraId="67AC19D0" w14:textId="77777777" w:rsidR="00803BBF" w:rsidRPr="000A4646" w:rsidRDefault="00803BBF">
      <w:pPr>
        <w:pStyle w:val="Corptext"/>
        <w:spacing w:before="5"/>
        <w:rPr>
          <w:rFonts w:ascii="Arial Narrow" w:hAnsi="Arial Narrow"/>
          <w:b/>
          <w:sz w:val="24"/>
          <w:szCs w:val="24"/>
        </w:rPr>
      </w:pPr>
    </w:p>
    <w:p w14:paraId="50674110" w14:textId="77777777" w:rsidR="00803BBF" w:rsidRPr="000A4646" w:rsidRDefault="00000D46">
      <w:pPr>
        <w:pStyle w:val="Listparagraf"/>
        <w:numPr>
          <w:ilvl w:val="0"/>
          <w:numId w:val="6"/>
        </w:numPr>
        <w:tabs>
          <w:tab w:val="left" w:pos="2350"/>
        </w:tabs>
        <w:ind w:hanging="361"/>
        <w:rPr>
          <w:rFonts w:ascii="Arial Narrow" w:hAnsi="Arial Narrow"/>
          <w:sz w:val="24"/>
          <w:szCs w:val="24"/>
        </w:rPr>
      </w:pPr>
      <w:r w:rsidRPr="000A4646">
        <w:rPr>
          <w:rFonts w:ascii="Arial Narrow" w:hAnsi="Arial Narrow"/>
          <w:sz w:val="24"/>
          <w:szCs w:val="24"/>
        </w:rPr>
        <w:t>Legea</w:t>
      </w:r>
      <w:r w:rsidRPr="000A4646">
        <w:rPr>
          <w:rFonts w:ascii="Arial Narrow" w:hAnsi="Arial Narrow"/>
          <w:spacing w:val="-3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Educației</w:t>
      </w:r>
      <w:r w:rsidRPr="000A4646">
        <w:rPr>
          <w:rFonts w:ascii="Arial Narrow" w:hAnsi="Arial Narrow"/>
          <w:spacing w:val="-4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Naționale</w:t>
      </w:r>
      <w:r w:rsidRPr="000A4646">
        <w:rPr>
          <w:rFonts w:ascii="Arial Narrow" w:hAnsi="Arial Narrow"/>
          <w:spacing w:val="-2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nr.</w:t>
      </w:r>
      <w:r w:rsidRPr="000A4646">
        <w:rPr>
          <w:rFonts w:ascii="Arial Narrow" w:hAnsi="Arial Narrow"/>
          <w:spacing w:val="-2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1/2011,</w:t>
      </w:r>
      <w:r w:rsidRPr="000A4646">
        <w:rPr>
          <w:rFonts w:ascii="Arial Narrow" w:hAnsi="Arial Narrow"/>
          <w:spacing w:val="-3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cu</w:t>
      </w:r>
      <w:r w:rsidRPr="000A4646">
        <w:rPr>
          <w:rFonts w:ascii="Arial Narrow" w:hAnsi="Arial Narrow"/>
          <w:spacing w:val="-4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modificările</w:t>
      </w:r>
      <w:r w:rsidRPr="000A4646">
        <w:rPr>
          <w:rFonts w:ascii="Arial Narrow" w:hAnsi="Arial Narrow"/>
          <w:spacing w:val="-2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și</w:t>
      </w:r>
      <w:r w:rsidRPr="000A4646">
        <w:rPr>
          <w:rFonts w:ascii="Arial Narrow" w:hAnsi="Arial Narrow"/>
          <w:spacing w:val="-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completările ulterioare.</w:t>
      </w:r>
    </w:p>
    <w:p w14:paraId="2437F05C" w14:textId="13F23F50" w:rsidR="00803BBF" w:rsidRPr="000A4646" w:rsidRDefault="00000D46">
      <w:pPr>
        <w:pStyle w:val="Listparagraf"/>
        <w:numPr>
          <w:ilvl w:val="0"/>
          <w:numId w:val="6"/>
        </w:numPr>
        <w:tabs>
          <w:tab w:val="left" w:pos="2350"/>
        </w:tabs>
        <w:spacing w:before="2" w:after="3" w:line="237" w:lineRule="auto"/>
        <w:ind w:right="1027" w:hanging="358"/>
        <w:rPr>
          <w:rFonts w:ascii="Arial Narrow" w:hAnsi="Arial Narrow"/>
          <w:sz w:val="24"/>
          <w:szCs w:val="24"/>
        </w:rPr>
      </w:pPr>
      <w:r w:rsidRPr="000A4646">
        <w:rPr>
          <w:rFonts w:ascii="Arial Narrow" w:hAnsi="Arial Narrow"/>
          <w:sz w:val="24"/>
          <w:szCs w:val="24"/>
        </w:rPr>
        <w:t>OMECTS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nr.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5561/2011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privind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Metodologia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formării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continue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a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personalului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din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învățământul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preuniversitar,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cu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modificările</w:t>
      </w:r>
      <w:r w:rsidRPr="000A4646">
        <w:rPr>
          <w:rFonts w:ascii="Arial Narrow" w:hAnsi="Arial Narrow"/>
          <w:spacing w:val="1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și</w:t>
      </w:r>
      <w:r w:rsidRPr="000A4646">
        <w:rPr>
          <w:rFonts w:ascii="Arial Narrow" w:hAnsi="Arial Narrow"/>
          <w:spacing w:val="-47"/>
          <w:sz w:val="24"/>
          <w:szCs w:val="24"/>
        </w:rPr>
        <w:t xml:space="preserve"> </w:t>
      </w:r>
      <w:r w:rsidRPr="000A4646">
        <w:rPr>
          <w:rFonts w:ascii="Arial Narrow" w:hAnsi="Arial Narrow"/>
          <w:sz w:val="24"/>
          <w:szCs w:val="24"/>
        </w:rPr>
        <w:t>completările ulterioare.</w:t>
      </w:r>
    </w:p>
    <w:p w14:paraId="4F739A35" w14:textId="1D040544" w:rsidR="001C3682" w:rsidRPr="000A4646" w:rsidRDefault="001C3682" w:rsidP="005D721C">
      <w:pPr>
        <w:pStyle w:val="Listparagraf"/>
        <w:numPr>
          <w:ilvl w:val="0"/>
          <w:numId w:val="6"/>
        </w:numPr>
        <w:shd w:val="clear" w:color="auto" w:fill="FFFFFF"/>
        <w:spacing w:line="360" w:lineRule="atLeast"/>
        <w:jc w:val="both"/>
        <w:textAlignment w:val="baseline"/>
        <w:rPr>
          <w:rFonts w:ascii="Arial Narrow" w:hAnsi="Arial Narrow"/>
          <w:b/>
          <w:bCs/>
          <w:color w:val="00008B"/>
          <w:sz w:val="24"/>
          <w:szCs w:val="24"/>
          <w:bdr w:val="none" w:sz="0" w:space="0" w:color="auto" w:frame="1"/>
          <w:lang w:eastAsia="ro-RO"/>
        </w:rPr>
      </w:pPr>
      <w:r w:rsidRPr="000A4646">
        <w:rPr>
          <w:rFonts w:ascii="Arial Narrow" w:hAnsi="Arial Narrow"/>
          <w:sz w:val="24"/>
          <w:szCs w:val="24"/>
        </w:rPr>
        <w:t>OME</w:t>
      </w:r>
      <w:r w:rsidR="005D721C" w:rsidRPr="000A4646">
        <w:rPr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lang w:eastAsia="ro-RO"/>
        </w:rPr>
        <w:t xml:space="preserve"> </w:t>
      </w:r>
      <w:r w:rsidR="005D721C" w:rsidRPr="000A4646">
        <w:rPr>
          <w:rFonts w:ascii="Arial Narrow" w:hAnsi="Arial Narrow"/>
          <w:bCs/>
          <w:sz w:val="24"/>
          <w:szCs w:val="24"/>
          <w:bdr w:val="none" w:sz="0" w:space="0" w:color="auto" w:frame="1"/>
          <w:lang w:eastAsia="ro-RO"/>
        </w:rPr>
        <w:t>4.151 din 29 iunie 2022 pentru completarea </w:t>
      </w:r>
      <w:hyperlink r:id="rId7" w:history="1">
        <w:r w:rsidR="005D721C" w:rsidRPr="000A4646">
          <w:rPr>
            <w:rFonts w:ascii="Arial Narrow" w:hAnsi="Arial Narrow"/>
            <w:bCs/>
            <w:sz w:val="24"/>
            <w:szCs w:val="24"/>
            <w:bdr w:val="none" w:sz="0" w:space="0" w:color="auto" w:frame="1"/>
            <w:lang w:eastAsia="ro-RO"/>
          </w:rPr>
          <w:t>Metodologiei privind formarea continuă a personalului din învățământul preuniversitar</w:t>
        </w:r>
      </w:hyperlink>
      <w:r w:rsidR="005D721C" w:rsidRPr="000A4646">
        <w:rPr>
          <w:rFonts w:ascii="Arial Narrow" w:hAnsi="Arial Narrow"/>
          <w:b/>
          <w:bCs/>
          <w:color w:val="00008B"/>
          <w:sz w:val="24"/>
          <w:szCs w:val="24"/>
          <w:bdr w:val="none" w:sz="0" w:space="0" w:color="auto" w:frame="1"/>
          <w:lang w:eastAsia="ro-RO"/>
        </w:rPr>
        <w:t xml:space="preserve">, </w:t>
      </w:r>
    </w:p>
    <w:p w14:paraId="029158B0" w14:textId="77777777" w:rsidR="005D721C" w:rsidRPr="000A4646" w:rsidRDefault="005D721C" w:rsidP="005D721C">
      <w:pPr>
        <w:pStyle w:val="Listparagraf"/>
        <w:shd w:val="clear" w:color="auto" w:fill="FFFFFF"/>
        <w:spacing w:line="360" w:lineRule="atLeast"/>
        <w:ind w:firstLine="0"/>
        <w:jc w:val="both"/>
        <w:textAlignment w:val="baseline"/>
        <w:rPr>
          <w:rFonts w:ascii="Arial Narrow" w:hAnsi="Arial Narrow"/>
          <w:sz w:val="24"/>
          <w:szCs w:val="24"/>
        </w:rPr>
      </w:pPr>
    </w:p>
    <w:tbl>
      <w:tblPr>
        <w:tblStyle w:val="TableNormal"/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3"/>
        <w:gridCol w:w="7254"/>
      </w:tblGrid>
      <w:tr w:rsidR="00803BBF" w:rsidRPr="00B65E3D" w14:paraId="44B26831" w14:textId="77777777">
        <w:trPr>
          <w:trHeight w:val="645"/>
        </w:trPr>
        <w:tc>
          <w:tcPr>
            <w:tcW w:w="14597" w:type="dxa"/>
            <w:gridSpan w:val="2"/>
            <w:shd w:val="clear" w:color="auto" w:fill="94B3D6"/>
          </w:tcPr>
          <w:p w14:paraId="110CC255" w14:textId="77777777" w:rsidR="00803BBF" w:rsidRPr="00B65E3D" w:rsidRDefault="00803BBF">
            <w:pPr>
              <w:pStyle w:val="TableParagraph"/>
              <w:spacing w:before="6"/>
              <w:ind w:left="0"/>
              <w:rPr>
                <w:rFonts w:ascii="Arial Narrow" w:hAnsi="Arial Narrow"/>
                <w:sz w:val="26"/>
              </w:rPr>
            </w:pPr>
          </w:p>
          <w:p w14:paraId="3187E03E" w14:textId="0B52340E" w:rsidR="00803BBF" w:rsidRPr="00B65E3D" w:rsidRDefault="00000D46">
            <w:pPr>
              <w:pStyle w:val="TableParagraph"/>
              <w:spacing w:line="301" w:lineRule="exact"/>
              <w:ind w:left="4649" w:right="4473"/>
              <w:jc w:val="center"/>
              <w:rPr>
                <w:rFonts w:ascii="Arial Narrow" w:hAnsi="Arial Narrow"/>
                <w:b/>
                <w:sz w:val="28"/>
              </w:rPr>
            </w:pPr>
            <w:r w:rsidRPr="00B65E3D">
              <w:rPr>
                <w:rFonts w:ascii="Arial Narrow" w:hAnsi="Arial Narrow"/>
                <w:b/>
                <w:sz w:val="28"/>
              </w:rPr>
              <w:t>GRADUL</w:t>
            </w:r>
            <w:r w:rsidRPr="00B65E3D">
              <w:rPr>
                <w:rFonts w:ascii="Arial Narrow" w:hAnsi="Arial Narrow"/>
                <w:b/>
                <w:spacing w:val="-6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DIDACTIC</w:t>
            </w:r>
            <w:r w:rsidRPr="00B65E3D">
              <w:rPr>
                <w:rFonts w:ascii="Arial Narrow" w:hAnsi="Arial Narrow"/>
                <w:b/>
                <w:spacing w:val="-5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II</w:t>
            </w:r>
            <w:r w:rsidRPr="00B65E3D">
              <w:rPr>
                <w:rFonts w:ascii="Arial Narrow" w:hAnsi="Arial Narrow"/>
                <w:b/>
                <w:spacing w:val="-1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SESIUNEA</w:t>
            </w:r>
            <w:r w:rsidRPr="00B65E3D">
              <w:rPr>
                <w:rFonts w:ascii="Arial Narrow" w:hAnsi="Arial Narrow"/>
                <w:b/>
                <w:spacing w:val="-1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202</w:t>
            </w:r>
            <w:r w:rsidR="009B36F6" w:rsidRPr="00B65E3D">
              <w:rPr>
                <w:rFonts w:ascii="Arial Narrow" w:hAnsi="Arial Narrow"/>
                <w:b/>
                <w:sz w:val="28"/>
              </w:rPr>
              <w:t>3</w:t>
            </w:r>
          </w:p>
        </w:tc>
      </w:tr>
      <w:tr w:rsidR="00803BBF" w:rsidRPr="00B65E3D" w14:paraId="41A3AD2D" w14:textId="77777777">
        <w:trPr>
          <w:trHeight w:val="333"/>
        </w:trPr>
        <w:tc>
          <w:tcPr>
            <w:tcW w:w="7343" w:type="dxa"/>
          </w:tcPr>
          <w:p w14:paraId="0B53E616" w14:textId="77777777" w:rsidR="00803BBF" w:rsidRPr="00B65E3D" w:rsidRDefault="00000D46">
            <w:pPr>
              <w:pStyle w:val="TableParagraph"/>
              <w:spacing w:line="275" w:lineRule="exact"/>
              <w:ind w:left="2922" w:right="2917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ACTIVITĂȚI</w:t>
            </w:r>
          </w:p>
        </w:tc>
        <w:tc>
          <w:tcPr>
            <w:tcW w:w="7254" w:type="dxa"/>
          </w:tcPr>
          <w:p w14:paraId="2CAE9C01" w14:textId="77777777" w:rsidR="00803BBF" w:rsidRPr="00B65E3D" w:rsidRDefault="00000D46">
            <w:pPr>
              <w:pStyle w:val="TableParagraph"/>
              <w:spacing w:line="275" w:lineRule="exact"/>
              <w:ind w:left="3077" w:right="3072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TERMEN</w:t>
            </w:r>
          </w:p>
        </w:tc>
      </w:tr>
      <w:tr w:rsidR="00803BBF" w:rsidRPr="00B65E3D" w14:paraId="06A44B41" w14:textId="77777777">
        <w:trPr>
          <w:trHeight w:val="333"/>
        </w:trPr>
        <w:tc>
          <w:tcPr>
            <w:tcW w:w="7343" w:type="dxa"/>
          </w:tcPr>
          <w:p w14:paraId="3F3776E2" w14:textId="77777777" w:rsidR="00803BBF" w:rsidRPr="00B65E3D" w:rsidRDefault="00000D46">
            <w:pPr>
              <w:pStyle w:val="TableParagraph"/>
              <w:spacing w:before="2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Susținerea</w:t>
            </w:r>
            <w:r w:rsidRPr="00B65E3D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inspecției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speciale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(IS)</w:t>
            </w:r>
          </w:p>
        </w:tc>
        <w:tc>
          <w:tcPr>
            <w:tcW w:w="7254" w:type="dxa"/>
          </w:tcPr>
          <w:p w14:paraId="4DD88648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Până la</w:t>
            </w:r>
            <w:r w:rsidRPr="00B65E3D">
              <w:rPr>
                <w:rFonts w:ascii="Arial Narrow" w:hAnsi="Arial Narrow"/>
                <w:b/>
                <w:spacing w:val="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31 mai 2022</w:t>
            </w:r>
          </w:p>
        </w:tc>
      </w:tr>
      <w:tr w:rsidR="00803BBF" w:rsidRPr="00B65E3D" w14:paraId="7C4D21AB" w14:textId="77777777">
        <w:trPr>
          <w:trHeight w:val="551"/>
        </w:trPr>
        <w:tc>
          <w:tcPr>
            <w:tcW w:w="7343" w:type="dxa"/>
          </w:tcPr>
          <w:p w14:paraId="67E7C0F2" w14:textId="77777777" w:rsidR="00803BBF" w:rsidRPr="00B65E3D" w:rsidRDefault="00000D46">
            <w:pPr>
              <w:pStyle w:val="TableParagraph"/>
              <w:spacing w:before="136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Susținerea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probei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scrise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probei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orale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din cadrul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examenului</w:t>
            </w:r>
          </w:p>
        </w:tc>
        <w:tc>
          <w:tcPr>
            <w:tcW w:w="7254" w:type="dxa"/>
          </w:tcPr>
          <w:p w14:paraId="40E1F6EE" w14:textId="03DE5D49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Ultima</w:t>
            </w:r>
            <w:r w:rsidRPr="00B65E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săptămână</w:t>
            </w:r>
            <w:r w:rsidRPr="00B65E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din</w:t>
            </w:r>
            <w:r w:rsidRPr="00B65E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luna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august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9B36F6" w:rsidRPr="00B65E3D">
              <w:rPr>
                <w:rFonts w:ascii="Arial Narrow" w:hAnsi="Arial Narrow"/>
                <w:b/>
                <w:sz w:val="24"/>
              </w:rPr>
              <w:t>3</w:t>
            </w:r>
          </w:p>
          <w:p w14:paraId="37CADB55" w14:textId="77777777" w:rsidR="00803BBF" w:rsidRPr="00B65E3D" w:rsidRDefault="00000D46">
            <w:pPr>
              <w:pStyle w:val="TableParagraph"/>
              <w:spacing w:line="257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(conform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planificării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centrelor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perfecționare)</w:t>
            </w:r>
          </w:p>
        </w:tc>
      </w:tr>
      <w:tr w:rsidR="00803BBF" w:rsidRPr="00B65E3D" w14:paraId="599993A7" w14:textId="77777777">
        <w:trPr>
          <w:trHeight w:val="2484"/>
        </w:trPr>
        <w:tc>
          <w:tcPr>
            <w:tcW w:w="14597" w:type="dxa"/>
            <w:gridSpan w:val="2"/>
          </w:tcPr>
          <w:p w14:paraId="36119C80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Condiții</w:t>
            </w:r>
            <w:r w:rsidRPr="00B65E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de</w:t>
            </w:r>
            <w:r w:rsidRPr="00B65E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finalizare:</w:t>
            </w:r>
          </w:p>
          <w:p w14:paraId="5CADAC3F" w14:textId="031273C0" w:rsidR="00803BBF" w:rsidRPr="00B65E3D" w:rsidRDefault="00000D4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 w:hanging="141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vechime</w:t>
            </w:r>
            <w:r w:rsidRPr="00B65E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efectivă la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catedră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31 august 202</w:t>
            </w:r>
            <w:r w:rsidR="009B36F6" w:rsidRPr="00B65E3D">
              <w:rPr>
                <w:rFonts w:ascii="Arial Narrow" w:hAnsi="Arial Narrow"/>
                <w:b/>
                <w:sz w:val="24"/>
              </w:rPr>
              <w:t>4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-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4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 xml:space="preserve">ani </w:t>
            </w:r>
            <w:r w:rsidR="00843AA4" w:rsidRPr="00B65E3D">
              <w:rPr>
                <w:rFonts w:ascii="Arial Narrow" w:hAnsi="Arial Narrow"/>
                <w:sz w:val="24"/>
              </w:rPr>
              <w:t xml:space="preserve"> (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9B36F6" w:rsidRPr="00B65E3D">
              <w:rPr>
                <w:rFonts w:ascii="Arial Narrow" w:hAnsi="Arial Narrow"/>
                <w:spacing w:val="-1"/>
                <w:sz w:val="24"/>
              </w:rPr>
              <w:t xml:space="preserve">obținerea </w:t>
            </w:r>
            <w:r w:rsidRPr="00B65E3D">
              <w:rPr>
                <w:rFonts w:ascii="Arial Narrow" w:hAnsi="Arial Narrow"/>
                <w:sz w:val="24"/>
              </w:rPr>
              <w:t>definitivării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 învățământ</w:t>
            </w:r>
            <w:r w:rsidR="009B36F6" w:rsidRPr="00B65E3D">
              <w:rPr>
                <w:rFonts w:ascii="Arial Narrow" w:hAnsi="Arial Narrow"/>
                <w:sz w:val="24"/>
              </w:rPr>
              <w:t xml:space="preserve"> sau 3 ani dacă a obținut examenul de definitivat cu </w:t>
            </w:r>
            <w:r w:rsidR="009B36F6" w:rsidRPr="00B65E3D">
              <w:rPr>
                <w:rFonts w:ascii="Arial Narrow" w:hAnsi="Arial Narrow"/>
                <w:b/>
                <w:sz w:val="24"/>
              </w:rPr>
              <w:t>nota 10 (zece</w:t>
            </w:r>
            <w:r w:rsidR="009B36F6" w:rsidRPr="00B65E3D">
              <w:rPr>
                <w:rFonts w:ascii="Arial Narrow" w:hAnsi="Arial Narrow"/>
                <w:sz w:val="24"/>
              </w:rPr>
              <w:t>)</w:t>
            </w:r>
            <w:r w:rsidR="00235563" w:rsidRPr="00B65E3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0DB5CD3F" w14:textId="77777777" w:rsidR="00803BBF" w:rsidRPr="00B65E3D" w:rsidRDefault="00000D4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247" w:firstLine="0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 xml:space="preserve">calificativ </w:t>
            </w:r>
            <w:r w:rsidRPr="00B65E3D">
              <w:rPr>
                <w:rFonts w:ascii="Arial Narrow" w:hAnsi="Arial Narrow"/>
                <w:sz w:val="24"/>
              </w:rPr>
              <w:t xml:space="preserve">cel puțin </w:t>
            </w:r>
            <w:r w:rsidRPr="00B65E3D">
              <w:rPr>
                <w:rFonts w:ascii="Arial Narrow" w:hAnsi="Arial Narrow"/>
                <w:b/>
                <w:sz w:val="24"/>
              </w:rPr>
              <w:t xml:space="preserve">bine </w:t>
            </w:r>
            <w:r w:rsidRPr="00B65E3D">
              <w:rPr>
                <w:rFonts w:ascii="Arial Narrow" w:hAnsi="Arial Narrow"/>
                <w:sz w:val="24"/>
              </w:rPr>
              <w:t xml:space="preserve">la aprecierile anuale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şi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 xml:space="preserve"> la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inspecţiile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şcolare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>, de la înscriere și până la sfârșitul anului școlar în care se susține proba scrisă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orală din cadrul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examenului.</w:t>
            </w:r>
          </w:p>
          <w:p w14:paraId="128FB3FE" w14:textId="77777777" w:rsidR="00803BBF" w:rsidRPr="00B65E3D" w:rsidRDefault="00000D4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 w:hanging="141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promovarea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inspecţiei</w:t>
            </w:r>
            <w:proofErr w:type="spellEnd"/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speciale cu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puţin</w:t>
            </w:r>
            <w:proofErr w:type="spellEnd"/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nota 8.</w:t>
            </w:r>
          </w:p>
          <w:p w14:paraId="2DF8E367" w14:textId="77777777" w:rsidR="00803BBF" w:rsidRPr="00B65E3D" w:rsidRDefault="00000D4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 w:hanging="141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promovarea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testului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de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metodica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 xml:space="preserve">specialității </w:t>
            </w:r>
            <w:r w:rsidRPr="00B65E3D">
              <w:rPr>
                <w:rFonts w:ascii="Arial Narrow" w:hAnsi="Arial Narrow"/>
                <w:sz w:val="24"/>
              </w:rPr>
              <w:t>și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respectiv,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probei orale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de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 xml:space="preserve">pedagogie </w:t>
            </w:r>
            <w:r w:rsidRPr="00B65E3D">
              <w:rPr>
                <w:rFonts w:ascii="Arial Narrow" w:hAnsi="Arial Narrow"/>
                <w:sz w:val="24"/>
              </w:rPr>
              <w:t>din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cadrul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examenului cu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cel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puțin nota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8</w:t>
            </w:r>
            <w:r w:rsidRPr="00B65E3D">
              <w:rPr>
                <w:rFonts w:ascii="Arial Narrow" w:hAnsi="Arial Narrow"/>
                <w:sz w:val="24"/>
              </w:rPr>
              <w:t>.</w:t>
            </w:r>
          </w:p>
          <w:p w14:paraId="4038AEE0" w14:textId="77777777" w:rsidR="00803BBF" w:rsidRPr="00B65E3D" w:rsidRDefault="00000D4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696" w:firstLine="0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media generală de promovare a examenului de acordare a gradului didactic II este de cel puțin 8 și se calculează ca medie aritmetică a notei la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proba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scrisă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și</w:t>
            </w:r>
            <w:r w:rsidRPr="00B65E3D">
              <w:rPr>
                <w:rFonts w:ascii="Arial Narrow" w:hAnsi="Arial Narrow"/>
                <w:spacing w:val="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notei la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proba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orală.</w:t>
            </w:r>
          </w:p>
        </w:tc>
      </w:tr>
    </w:tbl>
    <w:p w14:paraId="73C2440F" w14:textId="77777777" w:rsidR="00803BBF" w:rsidRPr="00B65E3D" w:rsidRDefault="00803BBF">
      <w:pPr>
        <w:rPr>
          <w:rFonts w:ascii="Arial Narrow" w:hAnsi="Arial Narrow"/>
          <w:sz w:val="24"/>
        </w:rPr>
        <w:sectPr w:rsidR="00803BBF" w:rsidRPr="00B65E3D">
          <w:footerReference w:type="default" r:id="rId8"/>
          <w:type w:val="continuous"/>
          <w:pgSz w:w="16840" w:h="11910" w:orient="landscape"/>
          <w:pgMar w:top="140" w:right="560" w:bottom="800" w:left="560" w:header="708" w:footer="608" w:gutter="0"/>
          <w:pgNumType w:start="1"/>
          <w:cols w:space="708"/>
        </w:sectPr>
      </w:pPr>
    </w:p>
    <w:p w14:paraId="7EB9DDD8" w14:textId="77777777" w:rsidR="00803BBF" w:rsidRPr="00B65E3D" w:rsidRDefault="00803BBF">
      <w:pPr>
        <w:pStyle w:val="Corptext"/>
        <w:spacing w:before="3"/>
        <w:rPr>
          <w:rFonts w:ascii="Arial Narrow" w:hAnsi="Arial Narrow"/>
          <w:sz w:val="9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3"/>
        <w:gridCol w:w="7257"/>
      </w:tblGrid>
      <w:tr w:rsidR="00803BBF" w:rsidRPr="00B65E3D" w14:paraId="7D122AB9" w14:textId="77777777">
        <w:trPr>
          <w:trHeight w:val="645"/>
        </w:trPr>
        <w:tc>
          <w:tcPr>
            <w:tcW w:w="14600" w:type="dxa"/>
            <w:gridSpan w:val="2"/>
            <w:shd w:val="clear" w:color="auto" w:fill="94B3D6"/>
          </w:tcPr>
          <w:p w14:paraId="3B80A4F9" w14:textId="77777777" w:rsidR="00803BBF" w:rsidRPr="00B65E3D" w:rsidRDefault="00803BBF">
            <w:pPr>
              <w:pStyle w:val="TableParagraph"/>
              <w:spacing w:before="6"/>
              <w:ind w:left="0"/>
              <w:rPr>
                <w:rFonts w:ascii="Arial Narrow" w:hAnsi="Arial Narrow"/>
                <w:sz w:val="26"/>
              </w:rPr>
            </w:pPr>
          </w:p>
          <w:p w14:paraId="5145C7E3" w14:textId="63EFFC86" w:rsidR="00803BBF" w:rsidRPr="00B65E3D" w:rsidRDefault="00000D46">
            <w:pPr>
              <w:pStyle w:val="TableParagraph"/>
              <w:spacing w:line="301" w:lineRule="exact"/>
              <w:ind w:left="4706" w:right="4699"/>
              <w:jc w:val="center"/>
              <w:rPr>
                <w:rFonts w:ascii="Arial Narrow" w:hAnsi="Arial Narrow"/>
                <w:b/>
                <w:sz w:val="28"/>
              </w:rPr>
            </w:pPr>
            <w:r w:rsidRPr="00B65E3D">
              <w:rPr>
                <w:rFonts w:ascii="Arial Narrow" w:hAnsi="Arial Narrow"/>
                <w:b/>
                <w:sz w:val="28"/>
              </w:rPr>
              <w:t>GRADUL</w:t>
            </w:r>
            <w:r w:rsidRPr="00B65E3D">
              <w:rPr>
                <w:rFonts w:ascii="Arial Narrow" w:hAnsi="Arial Narrow"/>
                <w:b/>
                <w:spacing w:val="-5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DIDACTIC</w:t>
            </w:r>
            <w:r w:rsidRPr="00B65E3D">
              <w:rPr>
                <w:rFonts w:ascii="Arial Narrow" w:hAnsi="Arial Narrow"/>
                <w:b/>
                <w:spacing w:val="-5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II</w:t>
            </w:r>
            <w:r w:rsidRPr="00B65E3D">
              <w:rPr>
                <w:rFonts w:ascii="Arial Narrow" w:hAnsi="Arial Narrow"/>
                <w:b/>
                <w:spacing w:val="-1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SESIUNEA</w:t>
            </w:r>
            <w:r w:rsidRPr="00B65E3D">
              <w:rPr>
                <w:rFonts w:ascii="Arial Narrow" w:hAnsi="Arial Narrow"/>
                <w:b/>
                <w:spacing w:val="67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202</w:t>
            </w:r>
            <w:r w:rsidR="009B36F6" w:rsidRPr="00B65E3D">
              <w:rPr>
                <w:rFonts w:ascii="Arial Narrow" w:hAnsi="Arial Narrow"/>
                <w:b/>
                <w:sz w:val="28"/>
              </w:rPr>
              <w:t>4</w:t>
            </w:r>
          </w:p>
        </w:tc>
      </w:tr>
      <w:tr w:rsidR="00803BBF" w:rsidRPr="00B65E3D" w14:paraId="6AD98B2A" w14:textId="77777777">
        <w:trPr>
          <w:trHeight w:val="1655"/>
        </w:trPr>
        <w:tc>
          <w:tcPr>
            <w:tcW w:w="14600" w:type="dxa"/>
            <w:gridSpan w:val="2"/>
          </w:tcPr>
          <w:p w14:paraId="3CFE048D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Condiții</w:t>
            </w:r>
            <w:r w:rsidRPr="00B65E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de</w:t>
            </w:r>
            <w:r w:rsidRPr="00B65E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înscriere:</w:t>
            </w:r>
          </w:p>
          <w:p w14:paraId="5948D93C" w14:textId="34D765F7" w:rsidR="009B36F6" w:rsidRPr="00B65E3D" w:rsidRDefault="00000D46" w:rsidP="009B36F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 w:hanging="141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-vechime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efectivă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 catedră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 data 31 august 202</w:t>
            </w:r>
            <w:r w:rsidR="009B36F6" w:rsidRPr="00B65E3D">
              <w:rPr>
                <w:rFonts w:ascii="Arial Narrow" w:hAnsi="Arial Narrow"/>
                <w:sz w:val="24"/>
              </w:rPr>
              <w:t>4</w:t>
            </w:r>
            <w:r w:rsidR="008C3EE8" w:rsidRPr="00B65E3D">
              <w:rPr>
                <w:rFonts w:ascii="Arial Narrow" w:hAnsi="Arial Narrow"/>
                <w:sz w:val="24"/>
              </w:rPr>
              <w:t xml:space="preserve"> să fie </w:t>
            </w:r>
            <w:r w:rsidR="009B36F6" w:rsidRPr="00B65E3D">
              <w:rPr>
                <w:rFonts w:ascii="Arial Narrow" w:hAnsi="Arial Narrow"/>
                <w:b/>
                <w:sz w:val="24"/>
              </w:rPr>
              <w:t>4</w:t>
            </w:r>
            <w:r w:rsidR="009B36F6" w:rsidRPr="00B65E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="009B36F6" w:rsidRPr="00B65E3D">
              <w:rPr>
                <w:rFonts w:ascii="Arial Narrow" w:hAnsi="Arial Narrow"/>
                <w:b/>
                <w:sz w:val="24"/>
              </w:rPr>
              <w:t>ani</w:t>
            </w:r>
            <w:r w:rsidR="009B36F6" w:rsidRPr="00B65E3D">
              <w:rPr>
                <w:rFonts w:ascii="Arial Narrow" w:hAnsi="Arial Narrow"/>
                <w:sz w:val="24"/>
              </w:rPr>
              <w:t xml:space="preserve"> de</w:t>
            </w:r>
            <w:r w:rsidR="009B36F6"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9B36F6" w:rsidRPr="00B65E3D">
              <w:rPr>
                <w:rFonts w:ascii="Arial Narrow" w:hAnsi="Arial Narrow"/>
                <w:sz w:val="24"/>
              </w:rPr>
              <w:t>la</w:t>
            </w:r>
            <w:r w:rsidR="009B36F6"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8C3EE8" w:rsidRPr="00B65E3D">
              <w:rPr>
                <w:rFonts w:ascii="Arial Narrow" w:hAnsi="Arial Narrow"/>
                <w:b/>
                <w:spacing w:val="-1"/>
                <w:sz w:val="24"/>
              </w:rPr>
              <w:t>01.09.</w:t>
            </w:r>
            <w:r w:rsidR="008C3EE8" w:rsidRPr="00B65E3D">
              <w:rPr>
                <w:rFonts w:ascii="Arial Narrow" w:hAnsi="Arial Narrow"/>
                <w:spacing w:val="-1"/>
                <w:sz w:val="24"/>
              </w:rPr>
              <w:t xml:space="preserve"> a anului când a obținut </w:t>
            </w:r>
            <w:r w:rsidR="009B36F6" w:rsidRPr="00B65E3D">
              <w:rPr>
                <w:rFonts w:ascii="Arial Narrow" w:hAnsi="Arial Narrow"/>
                <w:sz w:val="24"/>
              </w:rPr>
              <w:t>definitiv</w:t>
            </w:r>
            <w:r w:rsidR="008C3EE8" w:rsidRPr="00B65E3D">
              <w:rPr>
                <w:rFonts w:ascii="Arial Narrow" w:hAnsi="Arial Narrow"/>
                <w:sz w:val="24"/>
              </w:rPr>
              <w:t xml:space="preserve">area </w:t>
            </w:r>
            <w:r w:rsidR="009B36F6"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="009B36F6" w:rsidRPr="00B65E3D">
              <w:rPr>
                <w:rFonts w:ascii="Arial Narrow" w:hAnsi="Arial Narrow"/>
                <w:sz w:val="24"/>
              </w:rPr>
              <w:t xml:space="preserve">în învățământ sau </w:t>
            </w:r>
            <w:r w:rsidR="009B36F6" w:rsidRPr="00B65E3D">
              <w:rPr>
                <w:rFonts w:ascii="Arial Narrow" w:hAnsi="Arial Narrow"/>
                <w:b/>
                <w:sz w:val="24"/>
              </w:rPr>
              <w:t>3 ani</w:t>
            </w:r>
            <w:r w:rsidR="009B36F6" w:rsidRPr="00B65E3D">
              <w:rPr>
                <w:rFonts w:ascii="Arial Narrow" w:hAnsi="Arial Narrow"/>
                <w:sz w:val="24"/>
              </w:rPr>
              <w:t xml:space="preserve"> dacă a obținut examenul de definitivat cu nota 10 (zece)</w:t>
            </w:r>
          </w:p>
          <w:p w14:paraId="69C3CDD8" w14:textId="77777777" w:rsidR="00803BBF" w:rsidRPr="00B65E3D" w:rsidRDefault="00000D46">
            <w:pPr>
              <w:pStyle w:val="TableParagraph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-calificativ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puțin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bine</w:t>
            </w:r>
            <w:r w:rsidRPr="00B65E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evaluările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anuale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și la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inspecțiile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școlare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din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ultimii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2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școlari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activitate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premergători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înscrierii.</w:t>
            </w:r>
          </w:p>
          <w:p w14:paraId="17BCCF48" w14:textId="77777777" w:rsidR="00803BBF" w:rsidRPr="00B65E3D" w:rsidRDefault="00000D46">
            <w:pPr>
              <w:pStyle w:val="TableParagraph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-promovarea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primei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 efectuate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școlar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2020-2021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sau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școlar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 cel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puțin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calificativul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bine</w:t>
            </w:r>
            <w:r w:rsidRPr="00B65E3D">
              <w:rPr>
                <w:rFonts w:ascii="Arial Narrow" w:hAnsi="Arial Narrow"/>
                <w:sz w:val="24"/>
              </w:rPr>
              <w:t>.</w:t>
            </w:r>
          </w:p>
          <w:p w14:paraId="4168C1A4" w14:textId="77777777" w:rsidR="00803BBF" w:rsidRPr="00B65E3D" w:rsidRDefault="00000D46">
            <w:pPr>
              <w:pStyle w:val="TableParagraph"/>
              <w:spacing w:line="270" w:lineRule="atLeast"/>
              <w:ind w:right="255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-recomandarea Consiliului profesoral al unității de învățământ în care este încadrat sau/și în care și-a desfășurat activitatea în ultimii 2 ani școlari de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activitate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premergători înscrierii.</w:t>
            </w:r>
          </w:p>
        </w:tc>
      </w:tr>
      <w:tr w:rsidR="00803BBF" w:rsidRPr="00B65E3D" w14:paraId="1BBCA9B8" w14:textId="77777777">
        <w:trPr>
          <w:trHeight w:val="552"/>
        </w:trPr>
        <w:tc>
          <w:tcPr>
            <w:tcW w:w="7343" w:type="dxa"/>
          </w:tcPr>
          <w:p w14:paraId="36BCBB40" w14:textId="77777777" w:rsidR="00803BBF" w:rsidRPr="00B65E3D" w:rsidRDefault="00000D46">
            <w:pPr>
              <w:pStyle w:val="TableParagraph"/>
              <w:spacing w:line="276" w:lineRule="exact"/>
              <w:ind w:left="2922" w:right="2917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ACTIVITĂȚI</w:t>
            </w:r>
          </w:p>
        </w:tc>
        <w:tc>
          <w:tcPr>
            <w:tcW w:w="7257" w:type="dxa"/>
          </w:tcPr>
          <w:p w14:paraId="01685CCC" w14:textId="77777777" w:rsidR="00803BBF" w:rsidRPr="00B65E3D" w:rsidRDefault="00000D46">
            <w:pPr>
              <w:pStyle w:val="TableParagraph"/>
              <w:spacing w:line="276" w:lineRule="exact"/>
              <w:ind w:left="3077" w:right="3075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TERMEN</w:t>
            </w:r>
          </w:p>
        </w:tc>
      </w:tr>
      <w:tr w:rsidR="00803BBF" w:rsidRPr="00B65E3D" w14:paraId="14F8050E" w14:textId="77777777">
        <w:trPr>
          <w:trHeight w:val="277"/>
        </w:trPr>
        <w:tc>
          <w:tcPr>
            <w:tcW w:w="7343" w:type="dxa"/>
          </w:tcPr>
          <w:p w14:paraId="6FBB2AC8" w14:textId="77777777" w:rsidR="00803BBF" w:rsidRPr="00B65E3D" w:rsidRDefault="00000D46">
            <w:pPr>
              <w:pStyle w:val="TableParagraph"/>
              <w:spacing w:before="1" w:line="257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Depunerea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dosarului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înscriere</w:t>
            </w:r>
          </w:p>
        </w:tc>
        <w:tc>
          <w:tcPr>
            <w:tcW w:w="7257" w:type="dxa"/>
          </w:tcPr>
          <w:p w14:paraId="7A6522E1" w14:textId="1A33F880" w:rsidR="00803BBF" w:rsidRPr="00B65E3D" w:rsidRDefault="00000D46">
            <w:pPr>
              <w:pStyle w:val="TableParagraph"/>
              <w:spacing w:before="1" w:line="257" w:lineRule="exac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1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octombrie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–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</w:t>
            </w:r>
            <w:r w:rsidR="008C3EE8" w:rsidRPr="00B65E3D">
              <w:rPr>
                <w:rFonts w:ascii="Arial Narrow" w:hAnsi="Arial Narrow"/>
                <w:b/>
                <w:sz w:val="24"/>
              </w:rPr>
              <w:t>9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noiembrie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8C3EE8" w:rsidRPr="00B65E3D">
              <w:rPr>
                <w:rFonts w:ascii="Arial Narrow" w:hAnsi="Arial Narrow"/>
                <w:b/>
                <w:sz w:val="24"/>
              </w:rPr>
              <w:t>2</w:t>
            </w:r>
          </w:p>
        </w:tc>
      </w:tr>
      <w:tr w:rsidR="00803BBF" w:rsidRPr="00B65E3D" w14:paraId="59AD6452" w14:textId="77777777">
        <w:trPr>
          <w:trHeight w:val="551"/>
        </w:trPr>
        <w:tc>
          <w:tcPr>
            <w:tcW w:w="7343" w:type="dxa"/>
          </w:tcPr>
          <w:p w14:paraId="09E6B28C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Susținerea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celei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doua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 curente(IC2)</w:t>
            </w:r>
          </w:p>
        </w:tc>
        <w:tc>
          <w:tcPr>
            <w:tcW w:w="7257" w:type="dxa"/>
          </w:tcPr>
          <w:p w14:paraId="725C4AC5" w14:textId="4E4FBA81" w:rsidR="00803BBF" w:rsidRPr="00B65E3D" w:rsidRDefault="00000D46">
            <w:pPr>
              <w:pStyle w:val="TableParagraph"/>
              <w:spacing w:line="276" w:lineRule="exact"/>
              <w:ind w:right="205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În mod obligatoriu în anul școlar 202</w:t>
            </w:r>
            <w:r w:rsidR="008C3EE8" w:rsidRPr="00B65E3D">
              <w:rPr>
                <w:rFonts w:ascii="Arial Narrow" w:hAnsi="Arial Narrow"/>
                <w:b/>
                <w:sz w:val="24"/>
              </w:rPr>
              <w:t>2</w:t>
            </w:r>
            <w:r w:rsidRPr="00B65E3D">
              <w:rPr>
                <w:rFonts w:ascii="Arial Narrow" w:hAnsi="Arial Narrow"/>
                <w:b/>
                <w:sz w:val="24"/>
              </w:rPr>
              <w:t>-202</w:t>
            </w:r>
            <w:r w:rsidR="008C3EE8" w:rsidRPr="00B65E3D">
              <w:rPr>
                <w:rFonts w:ascii="Arial Narrow" w:hAnsi="Arial Narrow"/>
                <w:b/>
                <w:sz w:val="24"/>
              </w:rPr>
              <w:t>3</w:t>
            </w:r>
            <w:r w:rsidRPr="00B65E3D">
              <w:rPr>
                <w:rFonts w:ascii="Arial Narrow" w:hAnsi="Arial Narrow"/>
                <w:b/>
                <w:sz w:val="24"/>
              </w:rPr>
              <w:t>, până la data de 31 mai</w:t>
            </w:r>
            <w:r w:rsidRPr="00B65E3D">
              <w:rPr>
                <w:rFonts w:ascii="Arial Narrow" w:hAnsi="Arial Narrow"/>
                <w:b/>
                <w:spacing w:val="-58"/>
                <w:sz w:val="24"/>
              </w:rPr>
              <w:t xml:space="preserve"> </w:t>
            </w:r>
            <w:r w:rsidR="005D721C">
              <w:rPr>
                <w:rFonts w:ascii="Arial Narrow" w:hAnsi="Arial Narrow"/>
                <w:b/>
                <w:spacing w:val="-58"/>
                <w:sz w:val="24"/>
              </w:rPr>
              <w:t xml:space="preserve"> 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8C3EE8" w:rsidRPr="00B65E3D">
              <w:rPr>
                <w:rFonts w:ascii="Arial Narrow" w:hAnsi="Arial Narrow"/>
                <w:b/>
                <w:sz w:val="24"/>
              </w:rPr>
              <w:t>3</w:t>
            </w:r>
          </w:p>
        </w:tc>
      </w:tr>
      <w:tr w:rsidR="00803BBF" w:rsidRPr="00B65E3D" w14:paraId="29912B03" w14:textId="77777777">
        <w:trPr>
          <w:trHeight w:val="642"/>
        </w:trPr>
        <w:tc>
          <w:tcPr>
            <w:tcW w:w="14600" w:type="dxa"/>
            <w:gridSpan w:val="2"/>
            <w:shd w:val="clear" w:color="auto" w:fill="94B3D6"/>
          </w:tcPr>
          <w:p w14:paraId="6BEE8843" w14:textId="77777777" w:rsidR="00803BBF" w:rsidRPr="00B65E3D" w:rsidRDefault="00803BBF">
            <w:pPr>
              <w:pStyle w:val="TableParagraph"/>
              <w:spacing w:before="3"/>
              <w:ind w:left="0"/>
              <w:rPr>
                <w:rFonts w:ascii="Arial Narrow" w:hAnsi="Arial Narrow"/>
                <w:sz w:val="26"/>
              </w:rPr>
            </w:pPr>
          </w:p>
          <w:p w14:paraId="38EE5073" w14:textId="0B44013C" w:rsidR="00803BBF" w:rsidRPr="00B65E3D" w:rsidRDefault="00000D46">
            <w:pPr>
              <w:pStyle w:val="TableParagraph"/>
              <w:spacing w:before="1" w:line="301" w:lineRule="exact"/>
              <w:ind w:left="4706" w:right="4696"/>
              <w:jc w:val="center"/>
              <w:rPr>
                <w:rFonts w:ascii="Arial Narrow" w:hAnsi="Arial Narrow"/>
                <w:b/>
                <w:sz w:val="28"/>
              </w:rPr>
            </w:pPr>
            <w:r w:rsidRPr="00B65E3D">
              <w:rPr>
                <w:rFonts w:ascii="Arial Narrow" w:hAnsi="Arial Narrow"/>
                <w:b/>
                <w:sz w:val="28"/>
              </w:rPr>
              <w:t>GRADUL</w:t>
            </w:r>
            <w:r w:rsidRPr="00B65E3D">
              <w:rPr>
                <w:rFonts w:ascii="Arial Narrow" w:hAnsi="Arial Narrow"/>
                <w:b/>
                <w:spacing w:val="-6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DIDACTIC</w:t>
            </w:r>
            <w:r w:rsidRPr="00B65E3D">
              <w:rPr>
                <w:rFonts w:ascii="Arial Narrow" w:hAnsi="Arial Narrow"/>
                <w:b/>
                <w:spacing w:val="-5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II</w:t>
            </w:r>
            <w:r w:rsidRPr="00B65E3D">
              <w:rPr>
                <w:rFonts w:ascii="Arial Narrow" w:hAnsi="Arial Narrow"/>
                <w:b/>
                <w:spacing w:val="-1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SESIUNEA</w:t>
            </w:r>
            <w:r w:rsidRPr="00B65E3D">
              <w:rPr>
                <w:rFonts w:ascii="Arial Narrow" w:hAnsi="Arial Narrow"/>
                <w:b/>
                <w:spacing w:val="-1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202</w:t>
            </w:r>
            <w:r w:rsidR="008C3EE8" w:rsidRPr="00B65E3D">
              <w:rPr>
                <w:rFonts w:ascii="Arial Narrow" w:hAnsi="Arial Narrow"/>
                <w:b/>
                <w:sz w:val="28"/>
              </w:rPr>
              <w:t>5</w:t>
            </w:r>
          </w:p>
        </w:tc>
      </w:tr>
      <w:tr w:rsidR="00803BBF" w:rsidRPr="00B65E3D" w14:paraId="6216F649" w14:textId="77777777">
        <w:trPr>
          <w:trHeight w:val="551"/>
        </w:trPr>
        <w:tc>
          <w:tcPr>
            <w:tcW w:w="7343" w:type="dxa"/>
          </w:tcPr>
          <w:p w14:paraId="412BE6C2" w14:textId="77777777" w:rsidR="00803BBF" w:rsidRPr="00B65E3D" w:rsidRDefault="00000D46">
            <w:pPr>
              <w:pStyle w:val="TableParagraph"/>
              <w:spacing w:line="275" w:lineRule="exact"/>
              <w:ind w:left="2922" w:right="2917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ACTIVITĂȚI</w:t>
            </w:r>
          </w:p>
        </w:tc>
        <w:tc>
          <w:tcPr>
            <w:tcW w:w="7257" w:type="dxa"/>
          </w:tcPr>
          <w:p w14:paraId="4C40840E" w14:textId="77777777" w:rsidR="00803BBF" w:rsidRPr="00B65E3D" w:rsidRDefault="00000D46">
            <w:pPr>
              <w:pStyle w:val="TableParagraph"/>
              <w:spacing w:line="275" w:lineRule="exact"/>
              <w:ind w:left="3077" w:right="3075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TERMEN</w:t>
            </w:r>
          </w:p>
        </w:tc>
      </w:tr>
      <w:tr w:rsidR="00803BBF" w:rsidRPr="00B65E3D" w14:paraId="2EB56EF2" w14:textId="77777777">
        <w:trPr>
          <w:trHeight w:val="1595"/>
        </w:trPr>
        <w:tc>
          <w:tcPr>
            <w:tcW w:w="7343" w:type="dxa"/>
          </w:tcPr>
          <w:p w14:paraId="25F32942" w14:textId="1F84FB65" w:rsidR="00803BBF" w:rsidRPr="00B65E3D" w:rsidRDefault="00000D46">
            <w:pPr>
              <w:pStyle w:val="TableParagraph"/>
              <w:ind w:right="9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Solicitarea</w:t>
            </w:r>
            <w:r w:rsidRPr="00B65E3D"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efectuării</w:t>
            </w:r>
            <w:r w:rsidRPr="00B65E3D">
              <w:rPr>
                <w:rFonts w:ascii="Arial Narrow" w:hAnsi="Arial Narrow"/>
                <w:spacing w:val="-10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primei</w:t>
            </w:r>
            <w:r w:rsidRPr="00B65E3D">
              <w:rPr>
                <w:rFonts w:ascii="Arial Narrow" w:hAnsi="Arial Narrow"/>
                <w:spacing w:val="-10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</w:t>
            </w:r>
            <w:r w:rsidRPr="00B65E3D">
              <w:rPr>
                <w:rFonts w:ascii="Arial Narrow" w:hAnsi="Arial Narrow"/>
                <w:spacing w:val="-9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curente(IC1),</w:t>
            </w:r>
            <w:r w:rsidRPr="00B65E3D">
              <w:rPr>
                <w:rFonts w:ascii="Arial Narrow" w:hAnsi="Arial Narrow"/>
                <w:spacing w:val="-1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printr-o</w:t>
            </w:r>
            <w:r w:rsidRPr="00B65E3D">
              <w:rPr>
                <w:rFonts w:ascii="Arial Narrow" w:hAnsi="Arial Narrow"/>
                <w:spacing w:val="-1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cerere</w:t>
            </w:r>
            <w:r w:rsidRPr="00B65E3D">
              <w:rPr>
                <w:rFonts w:ascii="Arial Narrow" w:hAnsi="Arial Narrow"/>
                <w:spacing w:val="-1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adresată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conducerii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unității de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învățământ unde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funcționează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cadrul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didactic.</w:t>
            </w:r>
            <w:r w:rsidR="00843AA4" w:rsidRPr="00B65E3D">
              <w:rPr>
                <w:rFonts w:ascii="Arial Narrow" w:hAnsi="Arial Narrow"/>
                <w:i/>
                <w:iCs/>
                <w:sz w:val="28"/>
                <w:szCs w:val="28"/>
              </w:rPr>
              <w:t xml:space="preserve"> </w:t>
            </w:r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Conducerile </w:t>
            </w:r>
            <w:proofErr w:type="spellStart"/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unităţilor</w:t>
            </w:r>
            <w:proofErr w:type="spellEnd"/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învăţământ</w:t>
            </w:r>
            <w:proofErr w:type="spellEnd"/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după validare în consiliul de </w:t>
            </w:r>
            <w:proofErr w:type="spellStart"/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administraţie</w:t>
            </w:r>
            <w:proofErr w:type="spellEnd"/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vor înainta cererile către inspectoratul </w:t>
            </w:r>
            <w:proofErr w:type="spellStart"/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şcolar</w:t>
            </w:r>
            <w:proofErr w:type="spellEnd"/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43AA4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judeţean</w:t>
            </w:r>
            <w:proofErr w:type="spellEnd"/>
          </w:p>
          <w:p w14:paraId="7C82A18A" w14:textId="77777777" w:rsidR="00803BBF" w:rsidRPr="00B65E3D" w:rsidRDefault="00000D46">
            <w:pPr>
              <w:pStyle w:val="TableParagraph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Pot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solicita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efectuarea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primei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cadrele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didactice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care</w:t>
            </w:r>
          </w:p>
          <w:p w14:paraId="3A7C1FCC" w14:textId="77777777" w:rsidR="00803BBF" w:rsidRPr="00B65E3D" w:rsidRDefault="00000D46">
            <w:pPr>
              <w:pStyle w:val="TableParagraph"/>
              <w:ind w:right="504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îndeplinesc</w:t>
            </w:r>
            <w:r w:rsidRPr="00B65E3D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condițiile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legale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doresc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să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înscrie la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examenul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pentru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acordarea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gradului didactic II.</w:t>
            </w:r>
          </w:p>
        </w:tc>
        <w:tc>
          <w:tcPr>
            <w:tcW w:w="7257" w:type="dxa"/>
          </w:tcPr>
          <w:p w14:paraId="46DCA7E8" w14:textId="77777777" w:rsidR="00803BBF" w:rsidRPr="00B65E3D" w:rsidRDefault="00803BBF">
            <w:pPr>
              <w:pStyle w:val="TableParagraph"/>
              <w:ind w:left="0"/>
              <w:rPr>
                <w:rFonts w:ascii="Arial Narrow" w:hAnsi="Arial Narrow"/>
                <w:sz w:val="26"/>
              </w:rPr>
            </w:pPr>
          </w:p>
          <w:p w14:paraId="1A223E1C" w14:textId="61929A60" w:rsidR="00803BBF" w:rsidRPr="00B65E3D" w:rsidRDefault="00000D46">
            <w:pPr>
              <w:pStyle w:val="TableParagraph"/>
              <w:spacing w:before="233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1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octombrie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–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="008C3EE8" w:rsidRPr="00B65E3D">
              <w:rPr>
                <w:rFonts w:ascii="Arial Narrow" w:hAnsi="Arial Narrow"/>
                <w:b/>
                <w:spacing w:val="-1"/>
                <w:sz w:val="24"/>
              </w:rPr>
              <w:t>3</w:t>
            </w:r>
            <w:r w:rsidRPr="00B65E3D">
              <w:rPr>
                <w:rFonts w:ascii="Arial Narrow" w:hAnsi="Arial Narrow"/>
                <w:b/>
                <w:sz w:val="24"/>
              </w:rPr>
              <w:t>1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o</w:t>
            </w:r>
            <w:r w:rsidR="008C3EE8" w:rsidRPr="00B65E3D">
              <w:rPr>
                <w:rFonts w:ascii="Arial Narrow" w:hAnsi="Arial Narrow"/>
                <w:b/>
                <w:sz w:val="24"/>
              </w:rPr>
              <w:t>cto</w:t>
            </w:r>
            <w:r w:rsidRPr="00B65E3D">
              <w:rPr>
                <w:rFonts w:ascii="Arial Narrow" w:hAnsi="Arial Narrow"/>
                <w:b/>
                <w:sz w:val="24"/>
              </w:rPr>
              <w:t>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8C3EE8" w:rsidRPr="00B65E3D">
              <w:rPr>
                <w:rFonts w:ascii="Arial Narrow" w:hAnsi="Arial Narrow"/>
                <w:b/>
                <w:sz w:val="24"/>
              </w:rPr>
              <w:t>2</w:t>
            </w:r>
          </w:p>
        </w:tc>
      </w:tr>
      <w:tr w:rsidR="00803BBF" w:rsidRPr="00B65E3D" w14:paraId="0EC1CEC5" w14:textId="77777777">
        <w:trPr>
          <w:trHeight w:val="552"/>
        </w:trPr>
        <w:tc>
          <w:tcPr>
            <w:tcW w:w="7343" w:type="dxa"/>
          </w:tcPr>
          <w:p w14:paraId="016E0B4A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Efectuarea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primei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curente(IC1)</w:t>
            </w:r>
          </w:p>
        </w:tc>
        <w:tc>
          <w:tcPr>
            <w:tcW w:w="7257" w:type="dxa"/>
          </w:tcPr>
          <w:p w14:paraId="75B3D365" w14:textId="374DD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în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mod obligatoriu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 anul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 xml:space="preserve">școlar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843AA4" w:rsidRPr="00B65E3D">
              <w:rPr>
                <w:rFonts w:ascii="Arial Narrow" w:hAnsi="Arial Narrow"/>
                <w:b/>
                <w:sz w:val="24"/>
              </w:rPr>
              <w:t>2</w:t>
            </w:r>
            <w:r w:rsidRPr="00B65E3D">
              <w:rPr>
                <w:rFonts w:ascii="Arial Narrow" w:hAnsi="Arial Narrow"/>
                <w:b/>
                <w:sz w:val="24"/>
              </w:rPr>
              <w:t>-202</w:t>
            </w:r>
            <w:r w:rsidR="00843AA4" w:rsidRPr="00B65E3D">
              <w:rPr>
                <w:rFonts w:ascii="Arial Narrow" w:hAnsi="Arial Narrow"/>
                <w:b/>
                <w:sz w:val="24"/>
              </w:rPr>
              <w:t>3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până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31 mai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843AA4" w:rsidRPr="00B65E3D">
              <w:rPr>
                <w:rFonts w:ascii="Arial Narrow" w:hAnsi="Arial Narrow"/>
                <w:b/>
                <w:sz w:val="24"/>
              </w:rPr>
              <w:t>3</w:t>
            </w:r>
          </w:p>
        </w:tc>
      </w:tr>
    </w:tbl>
    <w:p w14:paraId="3C260AFF" w14:textId="77777777" w:rsidR="00803BBF" w:rsidRPr="00B65E3D" w:rsidRDefault="00803BBF">
      <w:pPr>
        <w:spacing w:line="275" w:lineRule="exact"/>
        <w:rPr>
          <w:rFonts w:ascii="Arial Narrow" w:hAnsi="Arial Narrow"/>
          <w:sz w:val="24"/>
        </w:rPr>
        <w:sectPr w:rsidR="00803BBF" w:rsidRPr="00B65E3D">
          <w:pgSz w:w="16840" w:h="11910" w:orient="landscape"/>
          <w:pgMar w:top="1100" w:right="560" w:bottom="800" w:left="560" w:header="0" w:footer="608" w:gutter="0"/>
          <w:cols w:space="708"/>
        </w:sectPr>
      </w:pPr>
    </w:p>
    <w:p w14:paraId="1A80B1A7" w14:textId="77777777" w:rsidR="00803BBF" w:rsidRPr="00B65E3D" w:rsidRDefault="00803BBF">
      <w:pPr>
        <w:pStyle w:val="Corptext"/>
        <w:spacing w:before="6" w:after="1"/>
        <w:rPr>
          <w:rFonts w:ascii="Arial Narrow" w:hAnsi="Arial Narrow"/>
          <w:sz w:val="15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9"/>
        <w:gridCol w:w="7458"/>
      </w:tblGrid>
      <w:tr w:rsidR="00803BBF" w:rsidRPr="00B65E3D" w14:paraId="76A433DD" w14:textId="77777777">
        <w:trPr>
          <w:trHeight w:val="642"/>
        </w:trPr>
        <w:tc>
          <w:tcPr>
            <w:tcW w:w="14597" w:type="dxa"/>
            <w:gridSpan w:val="2"/>
            <w:shd w:val="clear" w:color="auto" w:fill="94B3D6"/>
          </w:tcPr>
          <w:p w14:paraId="562C256A" w14:textId="54A75700" w:rsidR="00803BBF" w:rsidRPr="00B65E3D" w:rsidRDefault="00000D46">
            <w:pPr>
              <w:pStyle w:val="TableParagraph"/>
              <w:ind w:left="4649" w:right="4639"/>
              <w:jc w:val="center"/>
              <w:rPr>
                <w:rFonts w:ascii="Arial Narrow" w:hAnsi="Arial Narrow"/>
                <w:b/>
                <w:sz w:val="28"/>
              </w:rPr>
            </w:pPr>
            <w:r w:rsidRPr="00B65E3D">
              <w:rPr>
                <w:rFonts w:ascii="Arial Narrow" w:hAnsi="Arial Narrow"/>
                <w:b/>
                <w:sz w:val="28"/>
              </w:rPr>
              <w:t>GRADUL</w:t>
            </w:r>
            <w:r w:rsidRPr="00B65E3D">
              <w:rPr>
                <w:rFonts w:ascii="Arial Narrow" w:hAnsi="Arial Narrow"/>
                <w:b/>
                <w:spacing w:val="-5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DIDACTIC</w:t>
            </w:r>
            <w:r w:rsidRPr="00B65E3D">
              <w:rPr>
                <w:rFonts w:ascii="Arial Narrow" w:hAnsi="Arial Narrow"/>
                <w:b/>
                <w:spacing w:val="-4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I SERIA 202</w:t>
            </w:r>
            <w:r w:rsidR="00843AA4" w:rsidRPr="00B65E3D">
              <w:rPr>
                <w:rFonts w:ascii="Arial Narrow" w:hAnsi="Arial Narrow"/>
                <w:b/>
                <w:sz w:val="28"/>
              </w:rPr>
              <w:t>1</w:t>
            </w:r>
            <w:r w:rsidRPr="00B65E3D"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–</w:t>
            </w:r>
            <w:r w:rsidRPr="00B65E3D"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202</w:t>
            </w:r>
            <w:r w:rsidR="00843AA4" w:rsidRPr="00B65E3D">
              <w:rPr>
                <w:rFonts w:ascii="Arial Narrow" w:hAnsi="Arial Narrow"/>
                <w:b/>
                <w:sz w:val="28"/>
              </w:rPr>
              <w:t>3</w:t>
            </w:r>
          </w:p>
        </w:tc>
      </w:tr>
      <w:tr w:rsidR="00803BBF" w:rsidRPr="00B65E3D" w14:paraId="161CC7DA" w14:textId="77777777">
        <w:trPr>
          <w:trHeight w:val="333"/>
        </w:trPr>
        <w:tc>
          <w:tcPr>
            <w:tcW w:w="7139" w:type="dxa"/>
          </w:tcPr>
          <w:p w14:paraId="146695C1" w14:textId="77777777" w:rsidR="00803BBF" w:rsidRPr="00B65E3D" w:rsidRDefault="00000D46">
            <w:pPr>
              <w:pStyle w:val="TableParagraph"/>
              <w:spacing w:line="275" w:lineRule="exact"/>
              <w:ind w:left="2821" w:right="2813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ACTIVITĂȚI</w:t>
            </w:r>
          </w:p>
        </w:tc>
        <w:tc>
          <w:tcPr>
            <w:tcW w:w="7458" w:type="dxa"/>
          </w:tcPr>
          <w:p w14:paraId="3E8BD951" w14:textId="77777777" w:rsidR="00803BBF" w:rsidRPr="00B65E3D" w:rsidRDefault="00000D46">
            <w:pPr>
              <w:pStyle w:val="TableParagraph"/>
              <w:spacing w:line="275" w:lineRule="exact"/>
              <w:ind w:left="3181" w:right="3173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TERMEN</w:t>
            </w:r>
          </w:p>
        </w:tc>
      </w:tr>
      <w:tr w:rsidR="00803BBF" w:rsidRPr="00B65E3D" w14:paraId="7C9EEABE" w14:textId="77777777">
        <w:trPr>
          <w:trHeight w:val="1103"/>
        </w:trPr>
        <w:tc>
          <w:tcPr>
            <w:tcW w:w="7139" w:type="dxa"/>
          </w:tcPr>
          <w:p w14:paraId="692BBE59" w14:textId="32C18865" w:rsidR="00803BBF" w:rsidRPr="00B65E3D" w:rsidRDefault="00803BBF">
            <w:pPr>
              <w:pStyle w:val="TableParagraph"/>
              <w:spacing w:line="276" w:lineRule="exact"/>
              <w:ind w:right="96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7458" w:type="dxa"/>
          </w:tcPr>
          <w:p w14:paraId="4E325976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Până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târziu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data de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22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decembrie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2021</w:t>
            </w:r>
          </w:p>
        </w:tc>
      </w:tr>
      <w:tr w:rsidR="00803BBF" w:rsidRPr="00B65E3D" w14:paraId="01E9AA01" w14:textId="77777777" w:rsidTr="00843AA4">
        <w:trPr>
          <w:trHeight w:val="807"/>
        </w:trPr>
        <w:tc>
          <w:tcPr>
            <w:tcW w:w="7139" w:type="dxa"/>
          </w:tcPr>
          <w:p w14:paraId="77A063EC" w14:textId="77777777" w:rsidR="00803BBF" w:rsidRPr="00B65E3D" w:rsidRDefault="00000D46">
            <w:pPr>
              <w:pStyle w:val="TableParagraph"/>
              <w:spacing w:before="1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Susținerea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speciale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lucrării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metodico</w:t>
            </w:r>
            <w:proofErr w:type="spellEnd"/>
            <w:r w:rsidRPr="00B65E3D">
              <w:rPr>
                <w:rFonts w:ascii="Arial Narrow" w:hAnsi="Arial Narrow"/>
                <w:spacing w:val="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-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științifice</w:t>
            </w:r>
          </w:p>
        </w:tc>
        <w:tc>
          <w:tcPr>
            <w:tcW w:w="7458" w:type="dxa"/>
          </w:tcPr>
          <w:p w14:paraId="5F2639F6" w14:textId="5381098E" w:rsidR="00803BBF" w:rsidRPr="00B65E3D" w:rsidRDefault="00000D46">
            <w:pPr>
              <w:pStyle w:val="TableParagraph"/>
              <w:spacing w:before="1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1 noiembrie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843AA4" w:rsidRPr="00B65E3D">
              <w:rPr>
                <w:rFonts w:ascii="Arial Narrow" w:hAnsi="Arial Narrow"/>
                <w:b/>
                <w:sz w:val="24"/>
              </w:rPr>
              <w:t>2</w:t>
            </w:r>
            <w:r w:rsidRPr="00B65E3D">
              <w:rPr>
                <w:rFonts w:ascii="Arial Narrow" w:hAnsi="Arial Narrow"/>
                <w:b/>
                <w:sz w:val="24"/>
              </w:rPr>
              <w:t xml:space="preserve"> -</w:t>
            </w:r>
            <w:r w:rsidRPr="00B65E3D">
              <w:rPr>
                <w:rFonts w:ascii="Arial Narrow" w:hAnsi="Arial Narrow"/>
                <w:b/>
                <w:spacing w:val="59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31 mai 202</w:t>
            </w:r>
            <w:r w:rsidR="00843AA4" w:rsidRPr="00B65E3D">
              <w:rPr>
                <w:rFonts w:ascii="Arial Narrow" w:hAnsi="Arial Narrow"/>
                <w:b/>
                <w:sz w:val="24"/>
              </w:rPr>
              <w:t>3</w:t>
            </w:r>
          </w:p>
          <w:p w14:paraId="588A7B7E" w14:textId="77777777" w:rsidR="00803BBF" w:rsidRPr="00B65E3D" w:rsidRDefault="00803BBF">
            <w:pPr>
              <w:pStyle w:val="TableParagraph"/>
              <w:spacing w:before="8"/>
              <w:ind w:left="0"/>
              <w:rPr>
                <w:rFonts w:ascii="Arial Narrow" w:hAnsi="Arial Narrow"/>
              </w:rPr>
            </w:pPr>
          </w:p>
          <w:p w14:paraId="310E052F" w14:textId="185868FA" w:rsidR="00803BBF" w:rsidRPr="00B65E3D" w:rsidRDefault="00803BBF" w:rsidP="00843AA4">
            <w:pPr>
              <w:pStyle w:val="TableParagraph"/>
              <w:spacing w:line="274" w:lineRule="exact"/>
              <w:ind w:left="0" w:right="1469"/>
              <w:rPr>
                <w:rFonts w:ascii="Arial Narrow" w:hAnsi="Arial Narrow"/>
                <w:sz w:val="24"/>
              </w:rPr>
            </w:pPr>
          </w:p>
        </w:tc>
      </w:tr>
      <w:tr w:rsidR="00803BBF" w:rsidRPr="00B65E3D" w14:paraId="0B4047EB" w14:textId="77777777">
        <w:trPr>
          <w:trHeight w:val="3038"/>
        </w:trPr>
        <w:tc>
          <w:tcPr>
            <w:tcW w:w="14597" w:type="dxa"/>
            <w:gridSpan w:val="2"/>
          </w:tcPr>
          <w:p w14:paraId="7C2B983D" w14:textId="77777777" w:rsidR="00803BBF" w:rsidRPr="00B65E3D" w:rsidRDefault="00000D46">
            <w:pPr>
              <w:pStyle w:val="TableParagraph"/>
              <w:spacing w:before="1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Condiții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finalizare:</w:t>
            </w:r>
          </w:p>
          <w:p w14:paraId="2F7C5EFD" w14:textId="502EFA25" w:rsidR="00803BBF" w:rsidRPr="00B65E3D" w:rsidRDefault="00000D4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vechime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efectivă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catedră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31 august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202</w:t>
            </w:r>
            <w:r w:rsidR="00843AA4" w:rsidRPr="00B65E3D">
              <w:rPr>
                <w:rFonts w:ascii="Arial Narrow" w:hAnsi="Arial Narrow"/>
                <w:sz w:val="24"/>
              </w:rPr>
              <w:t>3</w:t>
            </w:r>
            <w:r w:rsidRPr="00B65E3D">
              <w:rPr>
                <w:rFonts w:ascii="Arial Narrow" w:hAnsi="Arial Narrow"/>
                <w:sz w:val="24"/>
              </w:rPr>
              <w:t xml:space="preserve"> -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4</w:t>
            </w:r>
            <w:r w:rsidRPr="00B65E3D">
              <w:rPr>
                <w:rFonts w:ascii="Arial Narrow" w:hAnsi="Arial Narrow"/>
                <w:spacing w:val="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(3)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ani de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 gradul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II.</w:t>
            </w:r>
          </w:p>
          <w:p w14:paraId="5154E002" w14:textId="77777777" w:rsidR="00803BBF" w:rsidRPr="00B65E3D" w:rsidRDefault="00000D4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798" w:firstLine="0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 xml:space="preserve">calificativ foarte bine la aprecierile anuale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şi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 xml:space="preserve"> la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inspecţiile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şcolare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 xml:space="preserve"> de la momentul înscrierii și până la sfârșitul anului școlar în care se susține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specială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lucrarea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metodico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>-științifică.</w:t>
            </w:r>
          </w:p>
          <w:p w14:paraId="40228D3C" w14:textId="77777777" w:rsidR="00803BBF" w:rsidRPr="00B65E3D" w:rsidRDefault="00000D4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left="24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promovarea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inspecţiei</w:t>
            </w:r>
            <w:proofErr w:type="spellEnd"/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speciale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puţin</w:t>
            </w:r>
            <w:proofErr w:type="spellEnd"/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nota 8.</w:t>
            </w:r>
          </w:p>
          <w:p w14:paraId="08910ED7" w14:textId="77777777" w:rsidR="00803BBF" w:rsidRPr="00B65E3D" w:rsidRDefault="00000D4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promovarea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probei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elaborare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 xml:space="preserve">lucrării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metodico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>-științifice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puțin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nota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9</w:t>
            </w:r>
          </w:p>
          <w:p w14:paraId="3FF311FE" w14:textId="77777777" w:rsidR="00803BBF" w:rsidRPr="00B65E3D" w:rsidRDefault="00000D4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promovarea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probei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 xml:space="preserve">de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susţinere</w:t>
            </w:r>
            <w:proofErr w:type="spellEnd"/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 xml:space="preserve">lucrării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metodico-ştiinţifice</w:t>
            </w:r>
            <w:proofErr w:type="spellEnd"/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 xml:space="preserve">cel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puţin</w:t>
            </w:r>
            <w:proofErr w:type="spellEnd"/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nota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9.</w:t>
            </w:r>
          </w:p>
          <w:p w14:paraId="6B06067A" w14:textId="77777777" w:rsidR="00803BBF" w:rsidRPr="00B65E3D" w:rsidRDefault="00000D46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ind w:right="101" w:firstLine="0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nota</w:t>
            </w:r>
            <w:r w:rsidRPr="00B65E3D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finală</w:t>
            </w:r>
            <w:r w:rsidRPr="00B65E3D"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pentru</w:t>
            </w:r>
            <w:r w:rsidRPr="00B65E3D">
              <w:rPr>
                <w:rFonts w:ascii="Arial Narrow" w:hAnsi="Arial Narrow"/>
                <w:spacing w:val="-8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lucrarea</w:t>
            </w:r>
            <w:r w:rsidRPr="00B65E3D">
              <w:rPr>
                <w:rFonts w:ascii="Arial Narrow" w:hAnsi="Arial Narrow"/>
                <w:spacing w:val="-8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metodico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>-științifică</w:t>
            </w:r>
            <w:r w:rsidRPr="00B65E3D">
              <w:rPr>
                <w:rFonts w:ascii="Arial Narrow" w:hAnsi="Arial Narrow"/>
                <w:spacing w:val="-9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se</w:t>
            </w:r>
            <w:r w:rsidRPr="00B65E3D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calculează</w:t>
            </w:r>
            <w:r w:rsidRPr="00B65E3D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</w:t>
            </w:r>
            <w:r w:rsidRPr="00B65E3D">
              <w:rPr>
                <w:rFonts w:ascii="Arial Narrow" w:hAnsi="Arial Narrow"/>
                <w:spacing w:val="-9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medie</w:t>
            </w:r>
            <w:r w:rsidRPr="00B65E3D"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aritmetică</w:t>
            </w:r>
            <w:r w:rsidRPr="00B65E3D">
              <w:rPr>
                <w:rFonts w:ascii="Arial Narrow" w:hAnsi="Arial Narrow"/>
                <w:spacing w:val="-9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notei</w:t>
            </w:r>
            <w:r w:rsidRPr="00B65E3D">
              <w:rPr>
                <w:rFonts w:ascii="Arial Narrow" w:hAnsi="Arial Narrow"/>
                <w:spacing w:val="-5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acordate</w:t>
            </w:r>
            <w:r w:rsidRPr="00B65E3D">
              <w:rPr>
                <w:rFonts w:ascii="Arial Narrow" w:hAnsi="Arial Narrow"/>
                <w:spacing w:val="-8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10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conducătorul</w:t>
            </w:r>
            <w:r w:rsidRPr="00B65E3D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științific</w:t>
            </w:r>
            <w:r w:rsidRPr="00B65E3D">
              <w:rPr>
                <w:rFonts w:ascii="Arial Narrow" w:hAnsi="Arial Narrow"/>
                <w:spacing w:val="-8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și</w:t>
            </w:r>
            <w:r w:rsidRPr="00B65E3D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10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notei</w:t>
            </w:r>
            <w:r w:rsidRPr="00B65E3D"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obținute</w:t>
            </w:r>
            <w:r w:rsidRPr="00B65E3D">
              <w:rPr>
                <w:rFonts w:ascii="Arial Narrow" w:hAnsi="Arial Narrow"/>
                <w:spacing w:val="-8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9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proba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susținere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lucrării.</w:t>
            </w:r>
          </w:p>
          <w:p w14:paraId="613361EA" w14:textId="77777777" w:rsidR="00803BBF" w:rsidRPr="00B65E3D" w:rsidRDefault="00000D4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nota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promovare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examenului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acordare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gradului didactic 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este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nota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finală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obținută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pentru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lucrarea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metodico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>-științifică.</w:t>
            </w:r>
          </w:p>
        </w:tc>
      </w:tr>
      <w:tr w:rsidR="00803BBF" w:rsidRPr="00B65E3D" w14:paraId="5E3F1474" w14:textId="77777777">
        <w:trPr>
          <w:trHeight w:val="642"/>
        </w:trPr>
        <w:tc>
          <w:tcPr>
            <w:tcW w:w="14597" w:type="dxa"/>
            <w:gridSpan w:val="2"/>
            <w:shd w:val="clear" w:color="auto" w:fill="8DB3E1"/>
          </w:tcPr>
          <w:p w14:paraId="3C13CA27" w14:textId="4906E927" w:rsidR="00803BBF" w:rsidRPr="00B65E3D" w:rsidRDefault="00000D46">
            <w:pPr>
              <w:pStyle w:val="TableParagraph"/>
              <w:ind w:left="4649" w:right="4639"/>
              <w:jc w:val="center"/>
              <w:rPr>
                <w:rFonts w:ascii="Arial Narrow" w:hAnsi="Arial Narrow"/>
                <w:b/>
                <w:sz w:val="28"/>
              </w:rPr>
            </w:pPr>
            <w:r w:rsidRPr="00B65E3D">
              <w:rPr>
                <w:rFonts w:ascii="Arial Narrow" w:hAnsi="Arial Narrow"/>
                <w:b/>
                <w:sz w:val="28"/>
              </w:rPr>
              <w:t>GRADUL</w:t>
            </w:r>
            <w:r w:rsidRPr="00B65E3D">
              <w:rPr>
                <w:rFonts w:ascii="Arial Narrow" w:hAnsi="Arial Narrow"/>
                <w:b/>
                <w:spacing w:val="-5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DIDACTIC</w:t>
            </w:r>
            <w:r w:rsidRPr="00B65E3D">
              <w:rPr>
                <w:rFonts w:ascii="Arial Narrow" w:hAnsi="Arial Narrow"/>
                <w:b/>
                <w:spacing w:val="-4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I SERIA 202</w:t>
            </w:r>
            <w:r w:rsidR="00843AA4" w:rsidRPr="00B65E3D">
              <w:rPr>
                <w:rFonts w:ascii="Arial Narrow" w:hAnsi="Arial Narrow"/>
                <w:b/>
                <w:sz w:val="28"/>
              </w:rPr>
              <w:t>2</w:t>
            </w:r>
            <w:r w:rsidRPr="00B65E3D">
              <w:rPr>
                <w:rFonts w:ascii="Arial Narrow" w:hAnsi="Arial Narrow"/>
                <w:b/>
                <w:spacing w:val="-4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–</w:t>
            </w:r>
            <w:r w:rsidRPr="00B65E3D"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202</w:t>
            </w:r>
            <w:r w:rsidR="00843AA4" w:rsidRPr="00B65E3D">
              <w:rPr>
                <w:rFonts w:ascii="Arial Narrow" w:hAnsi="Arial Narrow"/>
                <w:b/>
                <w:sz w:val="28"/>
              </w:rPr>
              <w:t>4</w:t>
            </w:r>
          </w:p>
        </w:tc>
      </w:tr>
      <w:tr w:rsidR="00803BBF" w:rsidRPr="00B65E3D" w14:paraId="1E7A10DC" w14:textId="77777777">
        <w:trPr>
          <w:trHeight w:val="333"/>
        </w:trPr>
        <w:tc>
          <w:tcPr>
            <w:tcW w:w="7139" w:type="dxa"/>
          </w:tcPr>
          <w:p w14:paraId="3500A1A0" w14:textId="77777777" w:rsidR="00803BBF" w:rsidRPr="00B65E3D" w:rsidRDefault="00000D46">
            <w:pPr>
              <w:pStyle w:val="TableParagraph"/>
              <w:spacing w:line="276" w:lineRule="exact"/>
              <w:ind w:left="2821" w:right="2813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ACTIVITĂȚI</w:t>
            </w:r>
          </w:p>
        </w:tc>
        <w:tc>
          <w:tcPr>
            <w:tcW w:w="7458" w:type="dxa"/>
          </w:tcPr>
          <w:p w14:paraId="744537C9" w14:textId="77777777" w:rsidR="00803BBF" w:rsidRPr="00B65E3D" w:rsidRDefault="00000D46">
            <w:pPr>
              <w:pStyle w:val="TableParagraph"/>
              <w:spacing w:line="276" w:lineRule="exact"/>
              <w:ind w:left="3181" w:right="3173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TERMEN</w:t>
            </w:r>
          </w:p>
        </w:tc>
      </w:tr>
      <w:tr w:rsidR="00803BBF" w:rsidRPr="00B65E3D" w14:paraId="5C50F126" w14:textId="77777777">
        <w:trPr>
          <w:trHeight w:val="551"/>
        </w:trPr>
        <w:tc>
          <w:tcPr>
            <w:tcW w:w="7139" w:type="dxa"/>
          </w:tcPr>
          <w:p w14:paraId="4BE57EB2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Susținerea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celei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doua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</w:t>
            </w:r>
            <w:r w:rsidRPr="00B65E3D">
              <w:rPr>
                <w:rFonts w:ascii="Arial Narrow" w:hAnsi="Arial Narrow"/>
                <w:spacing w:val="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(IC2)</w:t>
            </w:r>
          </w:p>
        </w:tc>
        <w:tc>
          <w:tcPr>
            <w:tcW w:w="7458" w:type="dxa"/>
          </w:tcPr>
          <w:p w14:paraId="3E3A4409" w14:textId="145D1225" w:rsidR="00803BBF" w:rsidRPr="00B65E3D" w:rsidRDefault="00000D46">
            <w:pPr>
              <w:pStyle w:val="TableParagraph"/>
              <w:spacing w:line="276" w:lineRule="exact"/>
              <w:ind w:right="662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 xml:space="preserve">în mod obligatoriu în anul școlar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843AA4" w:rsidRPr="00B65E3D">
              <w:rPr>
                <w:rFonts w:ascii="Arial Narrow" w:hAnsi="Arial Narrow"/>
                <w:b/>
                <w:sz w:val="24"/>
              </w:rPr>
              <w:t>2</w:t>
            </w:r>
            <w:r w:rsidRPr="00B65E3D">
              <w:rPr>
                <w:rFonts w:ascii="Arial Narrow" w:hAnsi="Arial Narrow"/>
                <w:b/>
                <w:sz w:val="24"/>
              </w:rPr>
              <w:t xml:space="preserve"> - 202</w:t>
            </w:r>
            <w:r w:rsidR="00843AA4" w:rsidRPr="00B65E3D">
              <w:rPr>
                <w:rFonts w:ascii="Arial Narrow" w:hAnsi="Arial Narrow"/>
                <w:b/>
                <w:sz w:val="24"/>
              </w:rPr>
              <w:t>3</w:t>
            </w:r>
            <w:r w:rsidRPr="00B65E3D">
              <w:rPr>
                <w:rFonts w:ascii="Arial Narrow" w:hAnsi="Arial Narrow"/>
                <w:sz w:val="24"/>
              </w:rPr>
              <w:t xml:space="preserve">, până la data de </w:t>
            </w:r>
            <w:r w:rsidRPr="00B65E3D">
              <w:rPr>
                <w:rFonts w:ascii="Arial Narrow" w:hAnsi="Arial Narrow"/>
                <w:b/>
                <w:sz w:val="24"/>
              </w:rPr>
              <w:t>31 mai</w:t>
            </w:r>
            <w:r w:rsidRPr="00B65E3D">
              <w:rPr>
                <w:rFonts w:ascii="Arial Narrow" w:hAnsi="Arial Narrow"/>
                <w:b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2022</w:t>
            </w:r>
            <w:r w:rsidRPr="00B65E3D">
              <w:rPr>
                <w:rFonts w:ascii="Arial Narrow" w:hAnsi="Arial Narrow"/>
                <w:sz w:val="24"/>
              </w:rPr>
              <w:t>.</w:t>
            </w:r>
          </w:p>
        </w:tc>
      </w:tr>
      <w:tr w:rsidR="00803BBF" w:rsidRPr="00B65E3D" w14:paraId="5E559A51" w14:textId="77777777">
        <w:trPr>
          <w:trHeight w:val="827"/>
        </w:trPr>
        <w:tc>
          <w:tcPr>
            <w:tcW w:w="7139" w:type="dxa"/>
          </w:tcPr>
          <w:p w14:paraId="28401D84" w14:textId="77777777" w:rsidR="00803BBF" w:rsidRPr="00B65E3D" w:rsidRDefault="00000D46">
            <w:pPr>
              <w:pStyle w:val="TableParagraph"/>
              <w:spacing w:line="274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Depunerea</w:t>
            </w:r>
            <w:r w:rsidRPr="00B65E3D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lucrării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metodico-ştiinţifice</w:t>
            </w:r>
            <w:proofErr w:type="spellEnd"/>
          </w:p>
        </w:tc>
        <w:tc>
          <w:tcPr>
            <w:tcW w:w="7458" w:type="dxa"/>
          </w:tcPr>
          <w:p w14:paraId="3EB91B35" w14:textId="4AEC6A41" w:rsidR="00803BBF" w:rsidRPr="00B65E3D" w:rsidRDefault="00000D46">
            <w:pPr>
              <w:pStyle w:val="TableParagraph"/>
              <w:spacing w:line="274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până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cel târziu la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data de 31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august 202</w:t>
            </w:r>
            <w:r w:rsidR="00843AA4" w:rsidRPr="00B65E3D">
              <w:rPr>
                <w:rFonts w:ascii="Arial Narrow" w:hAnsi="Arial Narrow"/>
                <w:sz w:val="24"/>
              </w:rPr>
              <w:t>3</w:t>
            </w:r>
            <w:r w:rsidRPr="00B65E3D">
              <w:rPr>
                <w:rFonts w:ascii="Arial Narrow" w:hAnsi="Arial Narrow"/>
                <w:sz w:val="24"/>
              </w:rPr>
              <w:t>.</w:t>
            </w:r>
          </w:p>
        </w:tc>
      </w:tr>
    </w:tbl>
    <w:p w14:paraId="150DFC01" w14:textId="77777777" w:rsidR="00803BBF" w:rsidRPr="00B65E3D" w:rsidRDefault="00803BBF">
      <w:pPr>
        <w:spacing w:line="274" w:lineRule="exact"/>
        <w:rPr>
          <w:rFonts w:ascii="Arial Narrow" w:hAnsi="Arial Narrow"/>
          <w:sz w:val="24"/>
        </w:rPr>
        <w:sectPr w:rsidR="00803BBF" w:rsidRPr="00B65E3D">
          <w:pgSz w:w="16840" w:h="11910" w:orient="landscape"/>
          <w:pgMar w:top="1100" w:right="560" w:bottom="800" w:left="560" w:header="0" w:footer="608" w:gutter="0"/>
          <w:cols w:space="708"/>
        </w:sectPr>
      </w:pPr>
    </w:p>
    <w:p w14:paraId="54897F63" w14:textId="77777777" w:rsidR="00803BBF" w:rsidRPr="00B65E3D" w:rsidRDefault="00803BBF">
      <w:pPr>
        <w:pStyle w:val="Corptext"/>
        <w:spacing w:before="6" w:after="1"/>
        <w:rPr>
          <w:rFonts w:ascii="Arial Narrow" w:hAnsi="Arial Narrow"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3"/>
        <w:gridCol w:w="7681"/>
      </w:tblGrid>
      <w:tr w:rsidR="00803BBF" w:rsidRPr="00B65E3D" w14:paraId="38194A66" w14:textId="77777777">
        <w:trPr>
          <w:trHeight w:val="642"/>
        </w:trPr>
        <w:tc>
          <w:tcPr>
            <w:tcW w:w="15024" w:type="dxa"/>
            <w:gridSpan w:val="2"/>
            <w:shd w:val="clear" w:color="auto" w:fill="8DB3E1"/>
          </w:tcPr>
          <w:p w14:paraId="39E8EEAE" w14:textId="6EA3BCDF" w:rsidR="00803BBF" w:rsidRPr="00B65E3D" w:rsidRDefault="00000D46">
            <w:pPr>
              <w:pStyle w:val="TableParagraph"/>
              <w:ind w:left="4863" w:right="4853"/>
              <w:jc w:val="center"/>
              <w:rPr>
                <w:rFonts w:ascii="Arial Narrow" w:hAnsi="Arial Narrow"/>
                <w:b/>
                <w:sz w:val="28"/>
              </w:rPr>
            </w:pPr>
            <w:r w:rsidRPr="00B65E3D">
              <w:rPr>
                <w:rFonts w:ascii="Arial Narrow" w:hAnsi="Arial Narrow"/>
                <w:b/>
                <w:sz w:val="28"/>
              </w:rPr>
              <w:t>GRADUL</w:t>
            </w:r>
            <w:r w:rsidRPr="00B65E3D">
              <w:rPr>
                <w:rFonts w:ascii="Arial Narrow" w:hAnsi="Arial Narrow"/>
                <w:b/>
                <w:spacing w:val="-5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DIDACTIC</w:t>
            </w:r>
            <w:r w:rsidRPr="00B65E3D">
              <w:rPr>
                <w:rFonts w:ascii="Arial Narrow" w:hAnsi="Arial Narrow"/>
                <w:b/>
                <w:spacing w:val="-4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I SERIA 202</w:t>
            </w:r>
            <w:r w:rsidR="00843AA4" w:rsidRPr="00B65E3D">
              <w:rPr>
                <w:rFonts w:ascii="Arial Narrow" w:hAnsi="Arial Narrow"/>
                <w:b/>
                <w:sz w:val="28"/>
              </w:rPr>
              <w:t>3</w:t>
            </w:r>
            <w:r w:rsidRPr="00B65E3D">
              <w:rPr>
                <w:rFonts w:ascii="Arial Narrow" w:hAnsi="Arial Narrow"/>
                <w:b/>
                <w:spacing w:val="-4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–</w:t>
            </w:r>
            <w:r w:rsidRPr="00B65E3D"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202</w:t>
            </w:r>
            <w:r w:rsidR="00843AA4" w:rsidRPr="00B65E3D">
              <w:rPr>
                <w:rFonts w:ascii="Arial Narrow" w:hAnsi="Arial Narrow"/>
                <w:b/>
                <w:sz w:val="28"/>
              </w:rPr>
              <w:t>5</w:t>
            </w:r>
          </w:p>
        </w:tc>
      </w:tr>
      <w:tr w:rsidR="00803BBF" w:rsidRPr="00B65E3D" w14:paraId="6ADE51B2" w14:textId="77777777">
        <w:trPr>
          <w:trHeight w:val="1655"/>
        </w:trPr>
        <w:tc>
          <w:tcPr>
            <w:tcW w:w="15024" w:type="dxa"/>
            <w:gridSpan w:val="2"/>
          </w:tcPr>
          <w:p w14:paraId="3D4805F1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Condiții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înscriere:</w:t>
            </w:r>
          </w:p>
          <w:p w14:paraId="0F18D50E" w14:textId="6708DDF0" w:rsidR="00803BBF" w:rsidRPr="00B65E3D" w:rsidRDefault="00000D4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rFonts w:ascii="Arial Narrow" w:hAnsi="Arial Narrow"/>
                <w:i/>
                <w:sz w:val="24"/>
                <w:szCs w:val="24"/>
              </w:rPr>
            </w:pPr>
            <w:r w:rsidRPr="00B65E3D">
              <w:rPr>
                <w:rFonts w:ascii="Arial Narrow" w:hAnsi="Arial Narrow"/>
                <w:sz w:val="24"/>
              </w:rPr>
              <w:t>vechime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efectivă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 catedră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 data 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31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august 202</w:t>
            </w:r>
            <w:r w:rsidR="001232F3" w:rsidRPr="00B65E3D">
              <w:rPr>
                <w:rFonts w:ascii="Arial Narrow" w:hAnsi="Arial Narrow"/>
                <w:sz w:val="24"/>
              </w:rPr>
              <w:t>5</w:t>
            </w:r>
            <w:r w:rsidRPr="00B65E3D">
              <w:rPr>
                <w:rFonts w:ascii="Arial Narrow" w:hAnsi="Arial Narrow"/>
                <w:sz w:val="24"/>
              </w:rPr>
              <w:t xml:space="preserve"> -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4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(3)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ani 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obținerea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gradului didactic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II.</w:t>
            </w:r>
            <w:r w:rsidR="001232F3" w:rsidRPr="00B65E3D">
              <w:rPr>
                <w:rFonts w:ascii="Arial Narrow" w:hAnsi="Arial Narrow"/>
                <w:sz w:val="24"/>
              </w:rPr>
              <w:t>(</w:t>
            </w:r>
            <w:r w:rsidR="001232F3" w:rsidRPr="00B65E3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 xml:space="preserve">vechimea la catedră necesară înscrierii se calculează de la data </w:t>
            </w:r>
            <w:proofErr w:type="spellStart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>obţinerii</w:t>
            </w:r>
            <w:proofErr w:type="spellEnd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 xml:space="preserve"> gradului didactic II, până la data de 31 august a anului </w:t>
            </w:r>
            <w:proofErr w:type="spellStart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>şcolar</w:t>
            </w:r>
            <w:proofErr w:type="spellEnd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 xml:space="preserve"> în care se va </w:t>
            </w:r>
            <w:proofErr w:type="spellStart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>susţine</w:t>
            </w:r>
            <w:proofErr w:type="spellEnd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>inspecţia</w:t>
            </w:r>
            <w:proofErr w:type="spellEnd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 xml:space="preserve"> specială* </w:t>
            </w:r>
            <w:proofErr w:type="spellStart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>şi</w:t>
            </w:r>
            <w:proofErr w:type="spellEnd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 xml:space="preserve"> lucrarea </w:t>
            </w:r>
            <w:proofErr w:type="spellStart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>metodico-ştiinţifică</w:t>
            </w:r>
            <w:proofErr w:type="spellEnd"/>
            <w:r w:rsidR="001232F3" w:rsidRPr="00B65E3D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  <w:p w14:paraId="46B24025" w14:textId="77777777" w:rsidR="00803BBF" w:rsidRPr="00B65E3D" w:rsidRDefault="00000D4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calificativ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foarte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bine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 evaluările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anuale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şi</w:t>
            </w:r>
            <w:proofErr w:type="spellEnd"/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inspecţiile</w:t>
            </w:r>
            <w:proofErr w:type="spellEnd"/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şcolare</w:t>
            </w:r>
            <w:proofErr w:type="spellEnd"/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din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ultimii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2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școlari 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activitate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premergători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înscrierii.</w:t>
            </w:r>
          </w:p>
          <w:p w14:paraId="3F539EE9" w14:textId="23DBEB0A" w:rsidR="00803BBF" w:rsidRPr="00B65E3D" w:rsidRDefault="00000D4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promovarea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primei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inspecţiei</w:t>
            </w:r>
            <w:proofErr w:type="spellEnd"/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efectuate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școlar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202</w:t>
            </w:r>
            <w:r w:rsidR="001232F3" w:rsidRPr="00B65E3D">
              <w:rPr>
                <w:rFonts w:ascii="Arial Narrow" w:hAnsi="Arial Narrow"/>
                <w:sz w:val="24"/>
              </w:rPr>
              <w:t>1</w:t>
            </w:r>
            <w:r w:rsidRPr="00B65E3D">
              <w:rPr>
                <w:rFonts w:ascii="Arial Narrow" w:hAnsi="Arial Narrow"/>
                <w:sz w:val="24"/>
              </w:rPr>
              <w:t>-202</w:t>
            </w:r>
            <w:r w:rsidR="001232F3" w:rsidRPr="00B65E3D">
              <w:rPr>
                <w:rFonts w:ascii="Arial Narrow" w:hAnsi="Arial Narrow"/>
                <w:sz w:val="24"/>
              </w:rPr>
              <w:t>2</w:t>
            </w:r>
            <w:r w:rsidRPr="00B65E3D">
              <w:rPr>
                <w:rFonts w:ascii="Arial Narrow" w:hAnsi="Arial Narrow"/>
                <w:spacing w:val="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calificativul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foarte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bine.</w:t>
            </w:r>
          </w:p>
          <w:p w14:paraId="060437D3" w14:textId="77777777" w:rsidR="00803BBF" w:rsidRPr="00B65E3D" w:rsidRDefault="00000D4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636" w:firstLine="0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recomandarea Consiliului profesoral al unității de învățământ în care este încadrat sau/și în care și-a desfășurat activitatea în ultimii 2 ani școlari de</w:t>
            </w:r>
            <w:r w:rsidRPr="00B65E3D">
              <w:rPr>
                <w:rFonts w:ascii="Arial Narrow" w:hAnsi="Arial Narrow"/>
                <w:spacing w:val="-58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activitate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premergători înscrierii.</w:t>
            </w:r>
          </w:p>
        </w:tc>
      </w:tr>
      <w:tr w:rsidR="00803BBF" w:rsidRPr="00B65E3D" w14:paraId="002B8190" w14:textId="77777777">
        <w:trPr>
          <w:trHeight w:val="333"/>
        </w:trPr>
        <w:tc>
          <w:tcPr>
            <w:tcW w:w="7343" w:type="dxa"/>
          </w:tcPr>
          <w:p w14:paraId="6DF114C5" w14:textId="77777777" w:rsidR="00803BBF" w:rsidRPr="00B65E3D" w:rsidRDefault="00000D46">
            <w:pPr>
              <w:pStyle w:val="TableParagraph"/>
              <w:spacing w:before="2"/>
              <w:ind w:left="0" w:right="2934"/>
              <w:jc w:val="righ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ACTIVITĂȚI</w:t>
            </w:r>
          </w:p>
        </w:tc>
        <w:tc>
          <w:tcPr>
            <w:tcW w:w="7681" w:type="dxa"/>
          </w:tcPr>
          <w:p w14:paraId="54B6B430" w14:textId="77777777" w:rsidR="00803BBF" w:rsidRPr="00B65E3D" w:rsidRDefault="00000D46">
            <w:pPr>
              <w:pStyle w:val="TableParagraph"/>
              <w:spacing w:before="2"/>
              <w:ind w:left="3291" w:right="3286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TERMEN</w:t>
            </w:r>
          </w:p>
        </w:tc>
      </w:tr>
      <w:tr w:rsidR="00803BBF" w:rsidRPr="00B65E3D" w14:paraId="2763C2AC" w14:textId="77777777" w:rsidTr="00B65E3D">
        <w:trPr>
          <w:trHeight w:val="988"/>
        </w:trPr>
        <w:tc>
          <w:tcPr>
            <w:tcW w:w="7343" w:type="dxa"/>
          </w:tcPr>
          <w:p w14:paraId="76375FD8" w14:textId="65A81A50" w:rsidR="00803BBF" w:rsidRPr="00B65E3D" w:rsidRDefault="00000D4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03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Susținerea</w:t>
            </w:r>
            <w:r w:rsidRPr="00B65E3D">
              <w:rPr>
                <w:rFonts w:ascii="Arial Narrow" w:hAnsi="Arial Narrow"/>
                <w:spacing w:val="16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inspecției</w:t>
            </w:r>
            <w:r w:rsidRPr="00B65E3D">
              <w:rPr>
                <w:rFonts w:ascii="Arial Narrow" w:hAnsi="Arial Narrow"/>
                <w:spacing w:val="1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</w:t>
            </w:r>
            <w:r w:rsidRPr="00B65E3D">
              <w:rPr>
                <w:rFonts w:ascii="Arial Narrow" w:hAnsi="Arial Narrow"/>
                <w:spacing w:val="16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nr.1</w:t>
            </w:r>
            <w:r w:rsidRPr="00B65E3D">
              <w:rPr>
                <w:rFonts w:ascii="Arial Narrow" w:hAnsi="Arial Narrow"/>
                <w:spacing w:val="16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(IC1)</w:t>
            </w:r>
            <w:r w:rsidRPr="00B65E3D">
              <w:rPr>
                <w:rFonts w:ascii="Arial Narrow" w:hAnsi="Arial Narrow"/>
                <w:spacing w:val="16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1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către</w:t>
            </w:r>
            <w:r w:rsidRPr="00B65E3D">
              <w:rPr>
                <w:rFonts w:ascii="Arial Narrow" w:hAnsi="Arial Narrow"/>
                <w:spacing w:val="18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cadrele</w:t>
            </w:r>
            <w:r w:rsidRPr="00B65E3D">
              <w:rPr>
                <w:rFonts w:ascii="Arial Narrow" w:hAnsi="Arial Narrow"/>
                <w:spacing w:val="16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didactice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care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au obținut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nota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10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examenul de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gradul didactic II-202</w:t>
            </w:r>
            <w:r w:rsidR="001232F3" w:rsidRPr="00B65E3D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7681" w:type="dxa"/>
          </w:tcPr>
          <w:p w14:paraId="4564E5DE" w14:textId="0D5EAE11" w:rsidR="00803BBF" w:rsidRPr="00B65E3D" w:rsidRDefault="00000D46">
            <w:pPr>
              <w:pStyle w:val="TableParagraph"/>
              <w:spacing w:before="1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Până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data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9"/>
                <w:sz w:val="24"/>
              </w:rPr>
              <w:t xml:space="preserve"> </w:t>
            </w:r>
            <w:r w:rsidR="001232F3" w:rsidRPr="00B65E3D">
              <w:rPr>
                <w:rFonts w:ascii="Arial Narrow" w:hAnsi="Arial Narrow"/>
                <w:b/>
                <w:sz w:val="24"/>
              </w:rPr>
              <w:t>18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noiembrie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1232F3" w:rsidRPr="00B65E3D">
              <w:rPr>
                <w:rFonts w:ascii="Arial Narrow" w:hAnsi="Arial Narrow"/>
                <w:b/>
                <w:sz w:val="24"/>
              </w:rPr>
              <w:t>2</w:t>
            </w:r>
          </w:p>
          <w:p w14:paraId="4AD34DFD" w14:textId="4FFF7569" w:rsidR="00803BBF" w:rsidRPr="00B65E3D" w:rsidRDefault="00000D46">
            <w:pPr>
              <w:pStyle w:val="TableParagraph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(termen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stabilit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nivelul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proofErr w:type="spellStart"/>
            <w:r w:rsidRPr="00B65E3D">
              <w:rPr>
                <w:rFonts w:ascii="Arial Narrow" w:hAnsi="Arial Narrow"/>
                <w:sz w:val="24"/>
              </w:rPr>
              <w:t>I.Ș.J.</w:t>
            </w:r>
            <w:r w:rsidR="003C6F13" w:rsidRPr="00B65E3D">
              <w:rPr>
                <w:rFonts w:ascii="Arial Narrow" w:hAnsi="Arial Narrow"/>
                <w:sz w:val="24"/>
              </w:rPr>
              <w:t>Alba</w:t>
            </w:r>
            <w:proofErr w:type="spellEnd"/>
            <w:r w:rsidRPr="00B65E3D">
              <w:rPr>
                <w:rFonts w:ascii="Arial Narrow" w:hAnsi="Arial Narrow"/>
                <w:sz w:val="24"/>
              </w:rPr>
              <w:t>).</w:t>
            </w:r>
          </w:p>
        </w:tc>
      </w:tr>
      <w:tr w:rsidR="00803BBF" w:rsidRPr="00B65E3D" w14:paraId="1D62AB5F" w14:textId="77777777">
        <w:trPr>
          <w:trHeight w:val="676"/>
        </w:trPr>
        <w:tc>
          <w:tcPr>
            <w:tcW w:w="7343" w:type="dxa"/>
          </w:tcPr>
          <w:p w14:paraId="392FF935" w14:textId="77777777" w:rsidR="00803BBF" w:rsidRPr="00B65E3D" w:rsidRDefault="00000D46">
            <w:pPr>
              <w:pStyle w:val="TableParagraph"/>
              <w:spacing w:before="1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Depunerea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dosarului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înscriere</w:t>
            </w:r>
          </w:p>
        </w:tc>
        <w:tc>
          <w:tcPr>
            <w:tcW w:w="7681" w:type="dxa"/>
          </w:tcPr>
          <w:p w14:paraId="00782CFE" w14:textId="57E84F62" w:rsidR="00803BBF" w:rsidRPr="00B65E3D" w:rsidRDefault="00000D46">
            <w:pPr>
              <w:pStyle w:val="TableParagraph"/>
              <w:spacing w:before="1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1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octombrie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–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</w:t>
            </w:r>
            <w:r w:rsidR="001232F3" w:rsidRPr="00B65E3D">
              <w:rPr>
                <w:rFonts w:ascii="Arial Narrow" w:hAnsi="Arial Narrow"/>
                <w:b/>
                <w:sz w:val="24"/>
              </w:rPr>
              <w:t>9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noiembrie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1232F3" w:rsidRPr="00B65E3D">
              <w:rPr>
                <w:rFonts w:ascii="Arial Narrow" w:hAnsi="Arial Narrow"/>
                <w:b/>
                <w:sz w:val="24"/>
              </w:rPr>
              <w:t>2</w:t>
            </w:r>
          </w:p>
        </w:tc>
      </w:tr>
      <w:tr w:rsidR="00803BBF" w:rsidRPr="00B65E3D" w14:paraId="4571142E" w14:textId="77777777">
        <w:trPr>
          <w:trHeight w:val="827"/>
        </w:trPr>
        <w:tc>
          <w:tcPr>
            <w:tcW w:w="7343" w:type="dxa"/>
          </w:tcPr>
          <w:p w14:paraId="6D551D99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Susținerea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colocviului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 admitere</w:t>
            </w:r>
          </w:p>
        </w:tc>
        <w:tc>
          <w:tcPr>
            <w:tcW w:w="7681" w:type="dxa"/>
          </w:tcPr>
          <w:p w14:paraId="755D63DD" w14:textId="0519169D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15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ianuarie</w:t>
            </w:r>
            <w:r w:rsidRPr="00B65E3D">
              <w:rPr>
                <w:rFonts w:ascii="Arial Narrow" w:hAnsi="Arial Narrow"/>
                <w:b/>
                <w:spacing w:val="59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-</w:t>
            </w:r>
            <w:r w:rsidRPr="00B65E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15 februarie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1232F3" w:rsidRPr="00B65E3D">
              <w:rPr>
                <w:rFonts w:ascii="Arial Narrow" w:hAnsi="Arial Narrow"/>
                <w:b/>
                <w:sz w:val="24"/>
              </w:rPr>
              <w:t>3</w:t>
            </w:r>
          </w:p>
          <w:p w14:paraId="1ACCFF76" w14:textId="77777777" w:rsidR="00803BBF" w:rsidRPr="00B65E3D" w:rsidRDefault="00000D46">
            <w:pPr>
              <w:pStyle w:val="TableParagraph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Conform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planificării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centrelor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perfecționare</w:t>
            </w:r>
          </w:p>
        </w:tc>
      </w:tr>
      <w:tr w:rsidR="00803BBF" w:rsidRPr="00B65E3D" w14:paraId="4BA19D52" w14:textId="77777777">
        <w:trPr>
          <w:trHeight w:val="645"/>
        </w:trPr>
        <w:tc>
          <w:tcPr>
            <w:tcW w:w="15024" w:type="dxa"/>
            <w:gridSpan w:val="2"/>
            <w:shd w:val="clear" w:color="auto" w:fill="8DB3E1"/>
          </w:tcPr>
          <w:p w14:paraId="1E1FF909" w14:textId="07C5969F" w:rsidR="00803BBF" w:rsidRPr="00B65E3D" w:rsidRDefault="00000D46">
            <w:pPr>
              <w:pStyle w:val="TableParagraph"/>
              <w:spacing w:before="2"/>
              <w:ind w:left="4863" w:right="4853"/>
              <w:jc w:val="center"/>
              <w:rPr>
                <w:rFonts w:ascii="Arial Narrow" w:hAnsi="Arial Narrow"/>
                <w:b/>
                <w:sz w:val="28"/>
              </w:rPr>
            </w:pPr>
            <w:r w:rsidRPr="00B65E3D">
              <w:rPr>
                <w:rFonts w:ascii="Arial Narrow" w:hAnsi="Arial Narrow"/>
                <w:b/>
                <w:sz w:val="28"/>
              </w:rPr>
              <w:t>GRADUL</w:t>
            </w:r>
            <w:r w:rsidRPr="00B65E3D">
              <w:rPr>
                <w:rFonts w:ascii="Arial Narrow" w:hAnsi="Arial Narrow"/>
                <w:b/>
                <w:spacing w:val="-5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DIDACTIC</w:t>
            </w:r>
            <w:r w:rsidRPr="00B65E3D">
              <w:rPr>
                <w:rFonts w:ascii="Arial Narrow" w:hAnsi="Arial Narrow"/>
                <w:b/>
                <w:spacing w:val="-4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I SERIA 202</w:t>
            </w:r>
            <w:r w:rsidR="001232F3" w:rsidRPr="00B65E3D">
              <w:rPr>
                <w:rFonts w:ascii="Arial Narrow" w:hAnsi="Arial Narrow"/>
                <w:b/>
                <w:sz w:val="28"/>
              </w:rPr>
              <w:t>4</w:t>
            </w:r>
            <w:r w:rsidRPr="00B65E3D">
              <w:rPr>
                <w:rFonts w:ascii="Arial Narrow" w:hAnsi="Arial Narrow"/>
                <w:b/>
                <w:spacing w:val="-4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–</w:t>
            </w:r>
            <w:r w:rsidRPr="00B65E3D"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8"/>
              </w:rPr>
              <w:t>202</w:t>
            </w:r>
            <w:r w:rsidR="001232F3" w:rsidRPr="00B65E3D">
              <w:rPr>
                <w:rFonts w:ascii="Arial Narrow" w:hAnsi="Arial Narrow"/>
                <w:b/>
                <w:sz w:val="28"/>
              </w:rPr>
              <w:t>6</w:t>
            </w:r>
          </w:p>
        </w:tc>
      </w:tr>
      <w:tr w:rsidR="00803BBF" w:rsidRPr="00B65E3D" w14:paraId="1FD246F3" w14:textId="77777777">
        <w:trPr>
          <w:trHeight w:val="333"/>
        </w:trPr>
        <w:tc>
          <w:tcPr>
            <w:tcW w:w="7343" w:type="dxa"/>
          </w:tcPr>
          <w:p w14:paraId="121D1E78" w14:textId="77777777" w:rsidR="00803BBF" w:rsidRPr="00B65E3D" w:rsidRDefault="00000D46">
            <w:pPr>
              <w:pStyle w:val="TableParagraph"/>
              <w:spacing w:line="275" w:lineRule="exact"/>
              <w:ind w:left="0" w:right="2934"/>
              <w:jc w:val="right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ACTIVITĂȚI</w:t>
            </w:r>
          </w:p>
        </w:tc>
        <w:tc>
          <w:tcPr>
            <w:tcW w:w="7681" w:type="dxa"/>
          </w:tcPr>
          <w:p w14:paraId="0226A69B" w14:textId="77777777" w:rsidR="00803BBF" w:rsidRPr="00B65E3D" w:rsidRDefault="00000D46">
            <w:pPr>
              <w:pStyle w:val="TableParagraph"/>
              <w:spacing w:line="275" w:lineRule="exact"/>
              <w:ind w:left="3291" w:right="3286"/>
              <w:jc w:val="center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TERMEN</w:t>
            </w:r>
          </w:p>
        </w:tc>
      </w:tr>
      <w:tr w:rsidR="00803BBF" w:rsidRPr="00B65E3D" w14:paraId="69514C2B" w14:textId="77777777">
        <w:trPr>
          <w:trHeight w:val="1380"/>
        </w:trPr>
        <w:tc>
          <w:tcPr>
            <w:tcW w:w="7343" w:type="dxa"/>
          </w:tcPr>
          <w:p w14:paraId="60F8AC6C" w14:textId="0080B057" w:rsidR="00803BBF" w:rsidRPr="00B65E3D" w:rsidRDefault="00000D46" w:rsidP="001232F3">
            <w:pPr>
              <w:pStyle w:val="TableParagraph"/>
              <w:ind w:right="9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Solicitarea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efectuării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primei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curente,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printr-o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cerere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adresată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conducerii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unității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învățământ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unde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funcționează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cadrul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didactic.</w:t>
            </w:r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Conducerile </w:t>
            </w:r>
            <w:proofErr w:type="spellStart"/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unităţilor</w:t>
            </w:r>
            <w:proofErr w:type="spellEnd"/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învăţământ</w:t>
            </w:r>
            <w:proofErr w:type="spellEnd"/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după validare în consiliul de </w:t>
            </w:r>
            <w:proofErr w:type="spellStart"/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administraţie</w:t>
            </w:r>
            <w:proofErr w:type="spellEnd"/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vor înainta cererile către inspectoratul </w:t>
            </w:r>
            <w:proofErr w:type="spellStart"/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şcolar</w:t>
            </w:r>
            <w:proofErr w:type="spellEnd"/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232F3" w:rsidRPr="00B65E3D">
              <w:rPr>
                <w:rFonts w:ascii="Arial Narrow" w:hAnsi="Arial Narrow"/>
                <w:i/>
                <w:iCs/>
                <w:sz w:val="24"/>
                <w:szCs w:val="24"/>
              </w:rPr>
              <w:t>judeţean</w:t>
            </w:r>
            <w:proofErr w:type="spellEnd"/>
          </w:p>
          <w:p w14:paraId="3EFB9B67" w14:textId="77777777" w:rsidR="00803BBF" w:rsidRPr="00B65E3D" w:rsidRDefault="00000D46">
            <w:pPr>
              <w:pStyle w:val="TableParagraph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Pot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solicita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efectuarea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primei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cadrele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didactice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care</w:t>
            </w:r>
          </w:p>
          <w:p w14:paraId="55859509" w14:textId="77777777" w:rsidR="00803BBF" w:rsidRPr="00B65E3D" w:rsidRDefault="00000D46">
            <w:pPr>
              <w:pStyle w:val="TableParagraph"/>
              <w:spacing w:line="270" w:lineRule="atLeast"/>
              <w:ind w:right="503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îndeplinesc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condițiile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legale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și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doresc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să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se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înscrie la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examenul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pentru</w:t>
            </w:r>
            <w:r w:rsidRPr="00B65E3D">
              <w:rPr>
                <w:rFonts w:ascii="Arial Narrow" w:hAnsi="Arial Narrow"/>
                <w:spacing w:val="-57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acordarea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gradului didactic I.</w:t>
            </w:r>
          </w:p>
        </w:tc>
        <w:tc>
          <w:tcPr>
            <w:tcW w:w="7681" w:type="dxa"/>
          </w:tcPr>
          <w:p w14:paraId="00B35337" w14:textId="46C7EBBE" w:rsidR="00803BBF" w:rsidRPr="00B65E3D" w:rsidRDefault="00000D46">
            <w:pPr>
              <w:pStyle w:val="TableParagraph"/>
              <w:spacing w:line="275" w:lineRule="exact"/>
              <w:ind w:left="167"/>
              <w:rPr>
                <w:rFonts w:ascii="Arial Narrow" w:hAnsi="Arial Narrow"/>
                <w:b/>
                <w:sz w:val="24"/>
              </w:rPr>
            </w:pPr>
            <w:r w:rsidRPr="00B65E3D">
              <w:rPr>
                <w:rFonts w:ascii="Arial Narrow" w:hAnsi="Arial Narrow"/>
                <w:b/>
                <w:sz w:val="24"/>
              </w:rPr>
              <w:t>1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octombrie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 xml:space="preserve">– </w:t>
            </w:r>
            <w:r w:rsidR="001232F3" w:rsidRPr="00B65E3D">
              <w:rPr>
                <w:rFonts w:ascii="Arial Narrow" w:hAnsi="Arial Narrow"/>
                <w:b/>
                <w:sz w:val="24"/>
              </w:rPr>
              <w:t>31</w:t>
            </w:r>
            <w:r w:rsidRPr="00B65E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o</w:t>
            </w:r>
            <w:r w:rsidR="001232F3" w:rsidRPr="00B65E3D">
              <w:rPr>
                <w:rFonts w:ascii="Arial Narrow" w:hAnsi="Arial Narrow"/>
                <w:b/>
                <w:sz w:val="24"/>
              </w:rPr>
              <w:t>cto</w:t>
            </w:r>
            <w:r w:rsidRPr="00B65E3D">
              <w:rPr>
                <w:rFonts w:ascii="Arial Narrow" w:hAnsi="Arial Narrow"/>
                <w:b/>
                <w:sz w:val="24"/>
              </w:rPr>
              <w:t>mbrie</w:t>
            </w:r>
            <w:r w:rsidRPr="00B65E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b/>
                <w:sz w:val="24"/>
              </w:rPr>
              <w:t>202</w:t>
            </w:r>
            <w:r w:rsidR="001232F3" w:rsidRPr="00B65E3D">
              <w:rPr>
                <w:rFonts w:ascii="Arial Narrow" w:hAnsi="Arial Narrow"/>
                <w:b/>
                <w:sz w:val="24"/>
              </w:rPr>
              <w:t>2</w:t>
            </w:r>
          </w:p>
          <w:p w14:paraId="7A8C0964" w14:textId="1ACFA8C8" w:rsidR="00803BBF" w:rsidRPr="00B65E3D" w:rsidRDefault="00000D46">
            <w:pPr>
              <w:pStyle w:val="TableParagraph"/>
              <w:ind w:left="167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(termen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stabilit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la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nivelul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I.Ș.J.</w:t>
            </w:r>
            <w:r w:rsidRPr="00B65E3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982CBC" w:rsidRPr="00B65E3D">
              <w:rPr>
                <w:rFonts w:ascii="Arial Narrow" w:hAnsi="Arial Narrow"/>
                <w:sz w:val="24"/>
              </w:rPr>
              <w:t>Alba</w:t>
            </w:r>
            <w:r w:rsidRPr="00B65E3D">
              <w:rPr>
                <w:rFonts w:ascii="Arial Narrow" w:hAnsi="Arial Narrow"/>
                <w:sz w:val="24"/>
              </w:rPr>
              <w:t>).</w:t>
            </w:r>
          </w:p>
        </w:tc>
      </w:tr>
      <w:tr w:rsidR="00803BBF" w:rsidRPr="00B65E3D" w14:paraId="5C045D40" w14:textId="77777777">
        <w:trPr>
          <w:trHeight w:val="333"/>
        </w:trPr>
        <w:tc>
          <w:tcPr>
            <w:tcW w:w="7343" w:type="dxa"/>
          </w:tcPr>
          <w:p w14:paraId="6EE40953" w14:textId="77777777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Efectuarea</w:t>
            </w:r>
            <w:r w:rsidRPr="00B65E3D">
              <w:rPr>
                <w:rFonts w:ascii="Arial Narrow" w:hAnsi="Arial Narrow"/>
                <w:spacing w:val="56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primei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inspecții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curente</w:t>
            </w:r>
          </w:p>
        </w:tc>
        <w:tc>
          <w:tcPr>
            <w:tcW w:w="7681" w:type="dxa"/>
          </w:tcPr>
          <w:p w14:paraId="3D46B116" w14:textId="4C69DA6F" w:rsidR="00803BBF" w:rsidRPr="00B65E3D" w:rsidRDefault="00000D46">
            <w:pPr>
              <w:pStyle w:val="TableParagraph"/>
              <w:spacing w:line="275" w:lineRule="exact"/>
              <w:rPr>
                <w:rFonts w:ascii="Arial Narrow" w:hAnsi="Arial Narrow"/>
                <w:sz w:val="24"/>
              </w:rPr>
            </w:pPr>
            <w:r w:rsidRPr="00B65E3D">
              <w:rPr>
                <w:rFonts w:ascii="Arial Narrow" w:hAnsi="Arial Narrow"/>
                <w:sz w:val="24"/>
              </w:rPr>
              <w:t>în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mod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obligatoriu în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anul școlar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202</w:t>
            </w:r>
            <w:r w:rsidR="001232F3" w:rsidRPr="00B65E3D">
              <w:rPr>
                <w:rFonts w:ascii="Arial Narrow" w:hAnsi="Arial Narrow"/>
                <w:sz w:val="24"/>
              </w:rPr>
              <w:t>2</w:t>
            </w:r>
            <w:r w:rsidRPr="00B65E3D">
              <w:rPr>
                <w:rFonts w:ascii="Arial Narrow" w:hAnsi="Arial Narrow"/>
                <w:sz w:val="24"/>
              </w:rPr>
              <w:t>-202</w:t>
            </w:r>
            <w:r w:rsidR="001232F3" w:rsidRPr="00B65E3D">
              <w:rPr>
                <w:rFonts w:ascii="Arial Narrow" w:hAnsi="Arial Narrow"/>
                <w:sz w:val="24"/>
              </w:rPr>
              <w:t>3</w:t>
            </w:r>
            <w:r w:rsidRPr="00B65E3D">
              <w:rPr>
                <w:rFonts w:ascii="Arial Narrow" w:hAnsi="Arial Narrow"/>
                <w:sz w:val="24"/>
              </w:rPr>
              <w:t>,</w:t>
            </w:r>
            <w:r w:rsidRPr="00B65E3D">
              <w:rPr>
                <w:rFonts w:ascii="Arial Narrow" w:hAnsi="Arial Narrow"/>
                <w:spacing w:val="59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până la data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de</w:t>
            </w:r>
            <w:r w:rsidRPr="00B65E3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31 mai</w:t>
            </w:r>
            <w:r w:rsidRPr="00B65E3D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B65E3D">
              <w:rPr>
                <w:rFonts w:ascii="Arial Narrow" w:hAnsi="Arial Narrow"/>
                <w:sz w:val="24"/>
              </w:rPr>
              <w:t>202</w:t>
            </w:r>
            <w:r w:rsidR="001232F3" w:rsidRPr="00B65E3D">
              <w:rPr>
                <w:rFonts w:ascii="Arial Narrow" w:hAnsi="Arial Narrow"/>
                <w:sz w:val="24"/>
              </w:rPr>
              <w:t>3</w:t>
            </w:r>
            <w:r w:rsidRPr="00B65E3D">
              <w:rPr>
                <w:rFonts w:ascii="Arial Narrow" w:hAnsi="Arial Narrow"/>
                <w:sz w:val="24"/>
              </w:rPr>
              <w:t>.</w:t>
            </w:r>
          </w:p>
        </w:tc>
      </w:tr>
    </w:tbl>
    <w:p w14:paraId="64784768" w14:textId="57F94478" w:rsidR="00A45ECB" w:rsidRPr="00A45ECB" w:rsidRDefault="00B65E3D" w:rsidP="00A45ECB">
      <w:pPr>
        <w:rPr>
          <w:rFonts w:ascii="Arial Narrow" w:hAnsi="Arial Narrow"/>
        </w:rPr>
      </w:pPr>
      <w:r w:rsidRPr="00A45ECB">
        <w:rPr>
          <w:rFonts w:ascii="Arial Narrow" w:hAnsi="Arial Narrow"/>
        </w:rPr>
        <w:t xml:space="preserve"> </w:t>
      </w:r>
      <w:r w:rsidR="00A45ECB" w:rsidRPr="00A45ECB">
        <w:rPr>
          <w:rFonts w:ascii="Arial Narrow" w:hAnsi="Arial Narrow"/>
        </w:rPr>
        <w:t xml:space="preserve"> </w:t>
      </w:r>
      <w:r w:rsidR="00A45ECB">
        <w:rPr>
          <w:rFonts w:ascii="Arial Narrow" w:hAnsi="Arial Narrow"/>
        </w:rPr>
        <w:t xml:space="preserve">                          </w:t>
      </w:r>
      <w:r w:rsidR="00A45ECB" w:rsidRPr="00A45ECB">
        <w:rPr>
          <w:rFonts w:ascii="Arial Narrow" w:hAnsi="Arial Narrow"/>
        </w:rPr>
        <w:t xml:space="preserve"> Aprobat,</w:t>
      </w:r>
    </w:p>
    <w:p w14:paraId="2DF02C50" w14:textId="63E78691" w:rsidR="00A45ECB" w:rsidRPr="00A45ECB" w:rsidRDefault="00A45ECB" w:rsidP="00A45ECB">
      <w:pPr>
        <w:rPr>
          <w:rFonts w:ascii="Arial Narrow" w:hAnsi="Arial Narrow"/>
        </w:rPr>
      </w:pPr>
      <w:r w:rsidRPr="00A45ECB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                     </w:t>
      </w:r>
      <w:r w:rsidRPr="00A45ECB">
        <w:rPr>
          <w:rFonts w:ascii="Arial Narrow" w:hAnsi="Arial Narrow"/>
        </w:rPr>
        <w:t xml:space="preserve"> Inspector </w:t>
      </w:r>
      <w:proofErr w:type="spellStart"/>
      <w:r w:rsidRPr="00A45ECB">
        <w:rPr>
          <w:rFonts w:ascii="Arial Narrow" w:hAnsi="Arial Narrow"/>
        </w:rPr>
        <w:t>Şcolar</w:t>
      </w:r>
      <w:proofErr w:type="spellEnd"/>
      <w:r w:rsidRPr="00A45ECB">
        <w:rPr>
          <w:rFonts w:ascii="Arial Narrow" w:hAnsi="Arial Narrow"/>
        </w:rPr>
        <w:t xml:space="preserve"> General</w:t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  <w:t xml:space="preserve">                                                                 </w:t>
      </w:r>
      <w:r>
        <w:rPr>
          <w:rFonts w:ascii="Arial Narrow" w:hAnsi="Arial Narrow"/>
        </w:rPr>
        <w:t xml:space="preserve">                                                      </w:t>
      </w:r>
      <w:r w:rsidRPr="00A45ECB">
        <w:rPr>
          <w:rFonts w:ascii="Arial Narrow" w:hAnsi="Arial Narrow"/>
        </w:rPr>
        <w:t xml:space="preserve"> Întocmit,                </w:t>
      </w:r>
    </w:p>
    <w:p w14:paraId="71E0D273" w14:textId="6CED76D5" w:rsidR="00A45ECB" w:rsidRPr="00A45ECB" w:rsidRDefault="00A45ECB" w:rsidP="00A45ECB">
      <w:pPr>
        <w:rPr>
          <w:rFonts w:ascii="Arial Narrow" w:hAnsi="Arial Narrow"/>
        </w:rPr>
      </w:pPr>
      <w:r w:rsidRPr="00A45ECB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                      </w:t>
      </w:r>
      <w:r w:rsidRPr="00A45ECB">
        <w:rPr>
          <w:rFonts w:ascii="Arial Narrow" w:hAnsi="Arial Narrow"/>
        </w:rPr>
        <w:t xml:space="preserve">Prof. Cornel Stelian Sandu                                                                                        </w:t>
      </w:r>
      <w:r>
        <w:rPr>
          <w:rFonts w:ascii="Arial Narrow" w:hAnsi="Arial Narrow"/>
        </w:rPr>
        <w:t xml:space="preserve">                                               </w:t>
      </w:r>
      <w:r w:rsidRPr="00A45ECB">
        <w:rPr>
          <w:rFonts w:ascii="Arial Narrow" w:hAnsi="Arial Narrow"/>
        </w:rPr>
        <w:t>Inspector pentru  dezvoltarea resursei umane</w:t>
      </w:r>
    </w:p>
    <w:p w14:paraId="00A007A6" w14:textId="250B51B3" w:rsidR="00B65E3D" w:rsidRPr="00A45ECB" w:rsidRDefault="00A45ECB">
      <w:pPr>
        <w:rPr>
          <w:rFonts w:ascii="Arial Narrow" w:hAnsi="Arial Narrow"/>
        </w:rPr>
      </w:pPr>
      <w:r w:rsidRPr="00A45ECB">
        <w:rPr>
          <w:rFonts w:ascii="Arial Narrow" w:hAnsi="Arial Narrow"/>
        </w:rPr>
        <w:t xml:space="preserve"> </w:t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 w:rsidRPr="00A45EC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           </w:t>
      </w:r>
      <w:r w:rsidRPr="00A45ECB">
        <w:rPr>
          <w:rFonts w:ascii="Arial Narrow" w:hAnsi="Arial Narrow"/>
        </w:rPr>
        <w:t xml:space="preserve">Prof. Mariana </w:t>
      </w:r>
      <w:proofErr w:type="spellStart"/>
      <w:r w:rsidRPr="00A45ECB">
        <w:rPr>
          <w:rFonts w:ascii="Arial Narrow" w:hAnsi="Arial Narrow"/>
        </w:rPr>
        <w:t>Pereanu</w:t>
      </w:r>
      <w:proofErr w:type="spellEnd"/>
    </w:p>
    <w:sectPr w:rsidR="00B65E3D" w:rsidRPr="00A45ECB">
      <w:pgSz w:w="16840" w:h="11910" w:orient="landscape"/>
      <w:pgMar w:top="1100" w:right="560" w:bottom="800" w:left="560" w:header="0" w:footer="6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98C99" w14:textId="77777777" w:rsidR="00321DF4" w:rsidRDefault="00321DF4">
      <w:r>
        <w:separator/>
      </w:r>
    </w:p>
  </w:endnote>
  <w:endnote w:type="continuationSeparator" w:id="0">
    <w:p w14:paraId="704F8274" w14:textId="77777777" w:rsidR="00321DF4" w:rsidRDefault="0032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2DDD9" w14:textId="77777777" w:rsidR="00803BBF" w:rsidRDefault="00CF1484">
    <w:pPr>
      <w:pStyle w:val="Corptext"/>
      <w:spacing w:line="14" w:lineRule="auto"/>
      <w:rPr>
        <w:sz w:val="20"/>
      </w:rPr>
    </w:pPr>
    <w:r>
      <w:pict w14:anchorId="33C1A6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3.8pt;margin-top:549.9pt;width:11.6pt;height:13.05pt;z-index:-251658752;mso-position-horizontal-relative:page;mso-position-vertical-relative:page" filled="f" stroked="f">
          <v:textbox inset="0,0,0,0">
            <w:txbxContent>
              <w:p w14:paraId="272B2B9A" w14:textId="77777777" w:rsidR="00803BBF" w:rsidRDefault="00000D46">
                <w:pPr>
                  <w:pStyle w:val="Corp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FB030" w14:textId="77777777" w:rsidR="00321DF4" w:rsidRDefault="00321DF4">
      <w:r>
        <w:separator/>
      </w:r>
    </w:p>
  </w:footnote>
  <w:footnote w:type="continuationSeparator" w:id="0">
    <w:p w14:paraId="306B4414" w14:textId="77777777" w:rsidR="00321DF4" w:rsidRDefault="0032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233C"/>
    <w:multiLevelType w:val="hybridMultilevel"/>
    <w:tmpl w:val="FB90479C"/>
    <w:lvl w:ilvl="0" w:tplc="881E6A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7864F130">
      <w:numFmt w:val="bullet"/>
      <w:lvlText w:val="•"/>
      <w:lvlJc w:val="left"/>
      <w:pPr>
        <w:ind w:left="1548" w:hanging="140"/>
      </w:pPr>
      <w:rPr>
        <w:rFonts w:hint="default"/>
        <w:lang w:val="ro-RO" w:eastAsia="en-US" w:bidi="ar-SA"/>
      </w:rPr>
    </w:lvl>
    <w:lvl w:ilvl="2" w:tplc="517EAA00">
      <w:numFmt w:val="bullet"/>
      <w:lvlText w:val="•"/>
      <w:lvlJc w:val="left"/>
      <w:pPr>
        <w:ind w:left="2997" w:hanging="140"/>
      </w:pPr>
      <w:rPr>
        <w:rFonts w:hint="default"/>
        <w:lang w:val="ro-RO" w:eastAsia="en-US" w:bidi="ar-SA"/>
      </w:rPr>
    </w:lvl>
    <w:lvl w:ilvl="3" w:tplc="75943A0E">
      <w:numFmt w:val="bullet"/>
      <w:lvlText w:val="•"/>
      <w:lvlJc w:val="left"/>
      <w:pPr>
        <w:ind w:left="4446" w:hanging="140"/>
      </w:pPr>
      <w:rPr>
        <w:rFonts w:hint="default"/>
        <w:lang w:val="ro-RO" w:eastAsia="en-US" w:bidi="ar-SA"/>
      </w:rPr>
    </w:lvl>
    <w:lvl w:ilvl="4" w:tplc="7CDC7298">
      <w:numFmt w:val="bullet"/>
      <w:lvlText w:val="•"/>
      <w:lvlJc w:val="left"/>
      <w:pPr>
        <w:ind w:left="5894" w:hanging="140"/>
      </w:pPr>
      <w:rPr>
        <w:rFonts w:hint="default"/>
        <w:lang w:val="ro-RO" w:eastAsia="en-US" w:bidi="ar-SA"/>
      </w:rPr>
    </w:lvl>
    <w:lvl w:ilvl="5" w:tplc="8CE6B690">
      <w:numFmt w:val="bullet"/>
      <w:lvlText w:val="•"/>
      <w:lvlJc w:val="left"/>
      <w:pPr>
        <w:ind w:left="7343" w:hanging="140"/>
      </w:pPr>
      <w:rPr>
        <w:rFonts w:hint="default"/>
        <w:lang w:val="ro-RO" w:eastAsia="en-US" w:bidi="ar-SA"/>
      </w:rPr>
    </w:lvl>
    <w:lvl w:ilvl="6" w:tplc="308A783C">
      <w:numFmt w:val="bullet"/>
      <w:lvlText w:val="•"/>
      <w:lvlJc w:val="left"/>
      <w:pPr>
        <w:ind w:left="8792" w:hanging="140"/>
      </w:pPr>
      <w:rPr>
        <w:rFonts w:hint="default"/>
        <w:lang w:val="ro-RO" w:eastAsia="en-US" w:bidi="ar-SA"/>
      </w:rPr>
    </w:lvl>
    <w:lvl w:ilvl="7" w:tplc="F54291AC">
      <w:numFmt w:val="bullet"/>
      <w:lvlText w:val="•"/>
      <w:lvlJc w:val="left"/>
      <w:pPr>
        <w:ind w:left="10240" w:hanging="140"/>
      </w:pPr>
      <w:rPr>
        <w:rFonts w:hint="default"/>
        <w:lang w:val="ro-RO" w:eastAsia="en-US" w:bidi="ar-SA"/>
      </w:rPr>
    </w:lvl>
    <w:lvl w:ilvl="8" w:tplc="150CD07A">
      <w:numFmt w:val="bullet"/>
      <w:lvlText w:val="•"/>
      <w:lvlJc w:val="left"/>
      <w:pPr>
        <w:ind w:left="11689" w:hanging="140"/>
      </w:pPr>
      <w:rPr>
        <w:rFonts w:hint="default"/>
        <w:lang w:val="ro-RO" w:eastAsia="en-US" w:bidi="ar-SA"/>
      </w:rPr>
    </w:lvl>
  </w:abstractNum>
  <w:abstractNum w:abstractNumId="1" w15:restartNumberingAfterBreak="0">
    <w:nsid w:val="2EE53FAD"/>
    <w:multiLevelType w:val="hybridMultilevel"/>
    <w:tmpl w:val="2E2E271C"/>
    <w:lvl w:ilvl="0" w:tplc="B89826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C6E186C">
      <w:numFmt w:val="bullet"/>
      <w:lvlText w:val="•"/>
      <w:lvlJc w:val="left"/>
      <w:pPr>
        <w:ind w:left="1548" w:hanging="140"/>
      </w:pPr>
      <w:rPr>
        <w:rFonts w:hint="default"/>
        <w:lang w:val="ro-RO" w:eastAsia="en-US" w:bidi="ar-SA"/>
      </w:rPr>
    </w:lvl>
    <w:lvl w:ilvl="2" w:tplc="6F32655C">
      <w:numFmt w:val="bullet"/>
      <w:lvlText w:val="•"/>
      <w:lvlJc w:val="left"/>
      <w:pPr>
        <w:ind w:left="2997" w:hanging="140"/>
      </w:pPr>
      <w:rPr>
        <w:rFonts w:hint="default"/>
        <w:lang w:val="ro-RO" w:eastAsia="en-US" w:bidi="ar-SA"/>
      </w:rPr>
    </w:lvl>
    <w:lvl w:ilvl="3" w:tplc="EB6059E4">
      <w:numFmt w:val="bullet"/>
      <w:lvlText w:val="•"/>
      <w:lvlJc w:val="left"/>
      <w:pPr>
        <w:ind w:left="4446" w:hanging="140"/>
      </w:pPr>
      <w:rPr>
        <w:rFonts w:hint="default"/>
        <w:lang w:val="ro-RO" w:eastAsia="en-US" w:bidi="ar-SA"/>
      </w:rPr>
    </w:lvl>
    <w:lvl w:ilvl="4" w:tplc="DB5281CE">
      <w:numFmt w:val="bullet"/>
      <w:lvlText w:val="•"/>
      <w:lvlJc w:val="left"/>
      <w:pPr>
        <w:ind w:left="5894" w:hanging="140"/>
      </w:pPr>
      <w:rPr>
        <w:rFonts w:hint="default"/>
        <w:lang w:val="ro-RO" w:eastAsia="en-US" w:bidi="ar-SA"/>
      </w:rPr>
    </w:lvl>
    <w:lvl w:ilvl="5" w:tplc="381266AA">
      <w:numFmt w:val="bullet"/>
      <w:lvlText w:val="•"/>
      <w:lvlJc w:val="left"/>
      <w:pPr>
        <w:ind w:left="7343" w:hanging="140"/>
      </w:pPr>
      <w:rPr>
        <w:rFonts w:hint="default"/>
        <w:lang w:val="ro-RO" w:eastAsia="en-US" w:bidi="ar-SA"/>
      </w:rPr>
    </w:lvl>
    <w:lvl w:ilvl="6" w:tplc="E40639EE">
      <w:numFmt w:val="bullet"/>
      <w:lvlText w:val="•"/>
      <w:lvlJc w:val="left"/>
      <w:pPr>
        <w:ind w:left="8792" w:hanging="140"/>
      </w:pPr>
      <w:rPr>
        <w:rFonts w:hint="default"/>
        <w:lang w:val="ro-RO" w:eastAsia="en-US" w:bidi="ar-SA"/>
      </w:rPr>
    </w:lvl>
    <w:lvl w:ilvl="7" w:tplc="F31076B6">
      <w:numFmt w:val="bullet"/>
      <w:lvlText w:val="•"/>
      <w:lvlJc w:val="left"/>
      <w:pPr>
        <w:ind w:left="10240" w:hanging="140"/>
      </w:pPr>
      <w:rPr>
        <w:rFonts w:hint="default"/>
        <w:lang w:val="ro-RO" w:eastAsia="en-US" w:bidi="ar-SA"/>
      </w:rPr>
    </w:lvl>
    <w:lvl w:ilvl="8" w:tplc="ACC48488">
      <w:numFmt w:val="bullet"/>
      <w:lvlText w:val="•"/>
      <w:lvlJc w:val="left"/>
      <w:pPr>
        <w:ind w:left="11689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FB7672D"/>
    <w:multiLevelType w:val="hybridMultilevel"/>
    <w:tmpl w:val="F154D530"/>
    <w:lvl w:ilvl="0" w:tplc="333A9FAA">
      <w:numFmt w:val="bullet"/>
      <w:lvlText w:val=""/>
      <w:lvlJc w:val="left"/>
      <w:pPr>
        <w:ind w:left="827" w:hanging="274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D7268D1A">
      <w:numFmt w:val="bullet"/>
      <w:lvlText w:val="•"/>
      <w:lvlJc w:val="left"/>
      <w:pPr>
        <w:ind w:left="1471" w:hanging="274"/>
      </w:pPr>
      <w:rPr>
        <w:rFonts w:hint="default"/>
        <w:lang w:val="ro-RO" w:eastAsia="en-US" w:bidi="ar-SA"/>
      </w:rPr>
    </w:lvl>
    <w:lvl w:ilvl="2" w:tplc="869449F6">
      <w:numFmt w:val="bullet"/>
      <w:lvlText w:val="•"/>
      <w:lvlJc w:val="left"/>
      <w:pPr>
        <w:ind w:left="2122" w:hanging="274"/>
      </w:pPr>
      <w:rPr>
        <w:rFonts w:hint="default"/>
        <w:lang w:val="ro-RO" w:eastAsia="en-US" w:bidi="ar-SA"/>
      </w:rPr>
    </w:lvl>
    <w:lvl w:ilvl="3" w:tplc="C4BA9DBC">
      <w:numFmt w:val="bullet"/>
      <w:lvlText w:val="•"/>
      <w:lvlJc w:val="left"/>
      <w:pPr>
        <w:ind w:left="2773" w:hanging="274"/>
      </w:pPr>
      <w:rPr>
        <w:rFonts w:hint="default"/>
        <w:lang w:val="ro-RO" w:eastAsia="en-US" w:bidi="ar-SA"/>
      </w:rPr>
    </w:lvl>
    <w:lvl w:ilvl="4" w:tplc="C816ABFA">
      <w:numFmt w:val="bullet"/>
      <w:lvlText w:val="•"/>
      <w:lvlJc w:val="left"/>
      <w:pPr>
        <w:ind w:left="3425" w:hanging="274"/>
      </w:pPr>
      <w:rPr>
        <w:rFonts w:hint="default"/>
        <w:lang w:val="ro-RO" w:eastAsia="en-US" w:bidi="ar-SA"/>
      </w:rPr>
    </w:lvl>
    <w:lvl w:ilvl="5" w:tplc="3DA8D964">
      <w:numFmt w:val="bullet"/>
      <w:lvlText w:val="•"/>
      <w:lvlJc w:val="left"/>
      <w:pPr>
        <w:ind w:left="4076" w:hanging="274"/>
      </w:pPr>
      <w:rPr>
        <w:rFonts w:hint="default"/>
        <w:lang w:val="ro-RO" w:eastAsia="en-US" w:bidi="ar-SA"/>
      </w:rPr>
    </w:lvl>
    <w:lvl w:ilvl="6" w:tplc="81063D28">
      <w:numFmt w:val="bullet"/>
      <w:lvlText w:val="•"/>
      <w:lvlJc w:val="left"/>
      <w:pPr>
        <w:ind w:left="4727" w:hanging="274"/>
      </w:pPr>
      <w:rPr>
        <w:rFonts w:hint="default"/>
        <w:lang w:val="ro-RO" w:eastAsia="en-US" w:bidi="ar-SA"/>
      </w:rPr>
    </w:lvl>
    <w:lvl w:ilvl="7" w:tplc="B950BCCA">
      <w:numFmt w:val="bullet"/>
      <w:lvlText w:val="•"/>
      <w:lvlJc w:val="left"/>
      <w:pPr>
        <w:ind w:left="5379" w:hanging="274"/>
      </w:pPr>
      <w:rPr>
        <w:rFonts w:hint="default"/>
        <w:lang w:val="ro-RO" w:eastAsia="en-US" w:bidi="ar-SA"/>
      </w:rPr>
    </w:lvl>
    <w:lvl w:ilvl="8" w:tplc="034233EA">
      <w:numFmt w:val="bullet"/>
      <w:lvlText w:val="•"/>
      <w:lvlJc w:val="left"/>
      <w:pPr>
        <w:ind w:left="6030" w:hanging="274"/>
      </w:pPr>
      <w:rPr>
        <w:rFonts w:hint="default"/>
        <w:lang w:val="ro-RO" w:eastAsia="en-US" w:bidi="ar-SA"/>
      </w:rPr>
    </w:lvl>
  </w:abstractNum>
  <w:abstractNum w:abstractNumId="3" w15:restartNumberingAfterBreak="0">
    <w:nsid w:val="63FB55D9"/>
    <w:multiLevelType w:val="hybridMultilevel"/>
    <w:tmpl w:val="5650C740"/>
    <w:lvl w:ilvl="0" w:tplc="619C14C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D210261E">
      <w:numFmt w:val="bullet"/>
      <w:lvlText w:val="•"/>
      <w:lvlJc w:val="left"/>
      <w:pPr>
        <w:ind w:left="1471" w:hanging="360"/>
      </w:pPr>
      <w:rPr>
        <w:rFonts w:hint="default"/>
        <w:lang w:val="ro-RO" w:eastAsia="en-US" w:bidi="ar-SA"/>
      </w:rPr>
    </w:lvl>
    <w:lvl w:ilvl="2" w:tplc="964EB6D4">
      <w:numFmt w:val="bullet"/>
      <w:lvlText w:val="•"/>
      <w:lvlJc w:val="left"/>
      <w:pPr>
        <w:ind w:left="2122" w:hanging="360"/>
      </w:pPr>
      <w:rPr>
        <w:rFonts w:hint="default"/>
        <w:lang w:val="ro-RO" w:eastAsia="en-US" w:bidi="ar-SA"/>
      </w:rPr>
    </w:lvl>
    <w:lvl w:ilvl="3" w:tplc="6B94A588">
      <w:numFmt w:val="bullet"/>
      <w:lvlText w:val="•"/>
      <w:lvlJc w:val="left"/>
      <w:pPr>
        <w:ind w:left="2773" w:hanging="360"/>
      </w:pPr>
      <w:rPr>
        <w:rFonts w:hint="default"/>
        <w:lang w:val="ro-RO" w:eastAsia="en-US" w:bidi="ar-SA"/>
      </w:rPr>
    </w:lvl>
    <w:lvl w:ilvl="4" w:tplc="FC8E58E4">
      <w:numFmt w:val="bullet"/>
      <w:lvlText w:val="•"/>
      <w:lvlJc w:val="left"/>
      <w:pPr>
        <w:ind w:left="3425" w:hanging="360"/>
      </w:pPr>
      <w:rPr>
        <w:rFonts w:hint="default"/>
        <w:lang w:val="ro-RO" w:eastAsia="en-US" w:bidi="ar-SA"/>
      </w:rPr>
    </w:lvl>
    <w:lvl w:ilvl="5" w:tplc="8A8A3E56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6" w:tplc="DB387794">
      <w:numFmt w:val="bullet"/>
      <w:lvlText w:val="•"/>
      <w:lvlJc w:val="left"/>
      <w:pPr>
        <w:ind w:left="4727" w:hanging="360"/>
      </w:pPr>
      <w:rPr>
        <w:rFonts w:hint="default"/>
        <w:lang w:val="ro-RO" w:eastAsia="en-US" w:bidi="ar-SA"/>
      </w:rPr>
    </w:lvl>
    <w:lvl w:ilvl="7" w:tplc="F17EEDBE">
      <w:numFmt w:val="bullet"/>
      <w:lvlText w:val="•"/>
      <w:lvlJc w:val="left"/>
      <w:pPr>
        <w:ind w:left="5379" w:hanging="360"/>
      </w:pPr>
      <w:rPr>
        <w:rFonts w:hint="default"/>
        <w:lang w:val="ro-RO" w:eastAsia="en-US" w:bidi="ar-SA"/>
      </w:rPr>
    </w:lvl>
    <w:lvl w:ilvl="8" w:tplc="55D4113C">
      <w:numFmt w:val="bullet"/>
      <w:lvlText w:val="•"/>
      <w:lvlJc w:val="left"/>
      <w:pPr>
        <w:ind w:left="603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72062658"/>
    <w:multiLevelType w:val="hybridMultilevel"/>
    <w:tmpl w:val="D452FCC6"/>
    <w:lvl w:ilvl="0" w:tplc="DBD8A55E">
      <w:start w:val="1"/>
      <w:numFmt w:val="decimal"/>
      <w:lvlText w:val="%1."/>
      <w:lvlJc w:val="left"/>
      <w:pPr>
        <w:ind w:left="2345" w:hanging="360"/>
        <w:jc w:val="left"/>
      </w:pPr>
      <w:rPr>
        <w:rFonts w:ascii="Calibri" w:eastAsia="Calibri" w:hAnsi="Calibri" w:cs="Calibri" w:hint="default"/>
        <w:b w:val="0"/>
        <w:color w:val="auto"/>
        <w:w w:val="100"/>
        <w:sz w:val="22"/>
        <w:szCs w:val="22"/>
        <w:lang w:val="ro-RO" w:eastAsia="en-US" w:bidi="ar-SA"/>
      </w:rPr>
    </w:lvl>
    <w:lvl w:ilvl="1" w:tplc="761451B0">
      <w:numFmt w:val="bullet"/>
      <w:lvlText w:val="•"/>
      <w:lvlJc w:val="left"/>
      <w:pPr>
        <w:ind w:left="3677" w:hanging="360"/>
      </w:pPr>
      <w:rPr>
        <w:rFonts w:hint="default"/>
        <w:lang w:val="ro-RO" w:eastAsia="en-US" w:bidi="ar-SA"/>
      </w:rPr>
    </w:lvl>
    <w:lvl w:ilvl="2" w:tplc="63B463C2">
      <w:numFmt w:val="bullet"/>
      <w:lvlText w:val="•"/>
      <w:lvlJc w:val="left"/>
      <w:pPr>
        <w:ind w:left="5015" w:hanging="360"/>
      </w:pPr>
      <w:rPr>
        <w:rFonts w:hint="default"/>
        <w:lang w:val="ro-RO" w:eastAsia="en-US" w:bidi="ar-SA"/>
      </w:rPr>
    </w:lvl>
    <w:lvl w:ilvl="3" w:tplc="9F0C3F0C">
      <w:numFmt w:val="bullet"/>
      <w:lvlText w:val="•"/>
      <w:lvlJc w:val="left"/>
      <w:pPr>
        <w:ind w:left="6353" w:hanging="360"/>
      </w:pPr>
      <w:rPr>
        <w:rFonts w:hint="default"/>
        <w:lang w:val="ro-RO" w:eastAsia="en-US" w:bidi="ar-SA"/>
      </w:rPr>
    </w:lvl>
    <w:lvl w:ilvl="4" w:tplc="1C4E52CC">
      <w:numFmt w:val="bullet"/>
      <w:lvlText w:val="•"/>
      <w:lvlJc w:val="left"/>
      <w:pPr>
        <w:ind w:left="7691" w:hanging="360"/>
      </w:pPr>
      <w:rPr>
        <w:rFonts w:hint="default"/>
        <w:lang w:val="ro-RO" w:eastAsia="en-US" w:bidi="ar-SA"/>
      </w:rPr>
    </w:lvl>
    <w:lvl w:ilvl="5" w:tplc="D9645EAA">
      <w:numFmt w:val="bullet"/>
      <w:lvlText w:val="•"/>
      <w:lvlJc w:val="left"/>
      <w:pPr>
        <w:ind w:left="9029" w:hanging="360"/>
      </w:pPr>
      <w:rPr>
        <w:rFonts w:hint="default"/>
        <w:lang w:val="ro-RO" w:eastAsia="en-US" w:bidi="ar-SA"/>
      </w:rPr>
    </w:lvl>
    <w:lvl w:ilvl="6" w:tplc="2ACAFFC6">
      <w:numFmt w:val="bullet"/>
      <w:lvlText w:val="•"/>
      <w:lvlJc w:val="left"/>
      <w:pPr>
        <w:ind w:left="10367" w:hanging="360"/>
      </w:pPr>
      <w:rPr>
        <w:rFonts w:hint="default"/>
        <w:lang w:val="ro-RO" w:eastAsia="en-US" w:bidi="ar-SA"/>
      </w:rPr>
    </w:lvl>
    <w:lvl w:ilvl="7" w:tplc="EACAE73A">
      <w:numFmt w:val="bullet"/>
      <w:lvlText w:val="•"/>
      <w:lvlJc w:val="left"/>
      <w:pPr>
        <w:ind w:left="11704" w:hanging="360"/>
      </w:pPr>
      <w:rPr>
        <w:rFonts w:hint="default"/>
        <w:lang w:val="ro-RO" w:eastAsia="en-US" w:bidi="ar-SA"/>
      </w:rPr>
    </w:lvl>
    <w:lvl w:ilvl="8" w:tplc="3D38F21E">
      <w:numFmt w:val="bullet"/>
      <w:lvlText w:val="•"/>
      <w:lvlJc w:val="left"/>
      <w:pPr>
        <w:ind w:left="13042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73DC0059"/>
    <w:multiLevelType w:val="hybridMultilevel"/>
    <w:tmpl w:val="F572C588"/>
    <w:lvl w:ilvl="0" w:tplc="8B244C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20AC39C">
      <w:numFmt w:val="bullet"/>
      <w:lvlText w:val="•"/>
      <w:lvlJc w:val="left"/>
      <w:pPr>
        <w:ind w:left="1591" w:hanging="140"/>
      </w:pPr>
      <w:rPr>
        <w:rFonts w:hint="default"/>
        <w:lang w:val="ro-RO" w:eastAsia="en-US" w:bidi="ar-SA"/>
      </w:rPr>
    </w:lvl>
    <w:lvl w:ilvl="2" w:tplc="C674F06A">
      <w:numFmt w:val="bullet"/>
      <w:lvlText w:val="•"/>
      <w:lvlJc w:val="left"/>
      <w:pPr>
        <w:ind w:left="3082" w:hanging="140"/>
      </w:pPr>
      <w:rPr>
        <w:rFonts w:hint="default"/>
        <w:lang w:val="ro-RO" w:eastAsia="en-US" w:bidi="ar-SA"/>
      </w:rPr>
    </w:lvl>
    <w:lvl w:ilvl="3" w:tplc="919C82A0">
      <w:numFmt w:val="bullet"/>
      <w:lvlText w:val="•"/>
      <w:lvlJc w:val="left"/>
      <w:pPr>
        <w:ind w:left="4574" w:hanging="140"/>
      </w:pPr>
      <w:rPr>
        <w:rFonts w:hint="default"/>
        <w:lang w:val="ro-RO" w:eastAsia="en-US" w:bidi="ar-SA"/>
      </w:rPr>
    </w:lvl>
    <w:lvl w:ilvl="4" w:tplc="A3AEEEA0">
      <w:numFmt w:val="bullet"/>
      <w:lvlText w:val="•"/>
      <w:lvlJc w:val="left"/>
      <w:pPr>
        <w:ind w:left="6065" w:hanging="140"/>
      </w:pPr>
      <w:rPr>
        <w:rFonts w:hint="default"/>
        <w:lang w:val="ro-RO" w:eastAsia="en-US" w:bidi="ar-SA"/>
      </w:rPr>
    </w:lvl>
    <w:lvl w:ilvl="5" w:tplc="1C1E0038">
      <w:numFmt w:val="bullet"/>
      <w:lvlText w:val="•"/>
      <w:lvlJc w:val="left"/>
      <w:pPr>
        <w:ind w:left="7557" w:hanging="140"/>
      </w:pPr>
      <w:rPr>
        <w:rFonts w:hint="default"/>
        <w:lang w:val="ro-RO" w:eastAsia="en-US" w:bidi="ar-SA"/>
      </w:rPr>
    </w:lvl>
    <w:lvl w:ilvl="6" w:tplc="D54424CE">
      <w:numFmt w:val="bullet"/>
      <w:lvlText w:val="•"/>
      <w:lvlJc w:val="left"/>
      <w:pPr>
        <w:ind w:left="9048" w:hanging="140"/>
      </w:pPr>
      <w:rPr>
        <w:rFonts w:hint="default"/>
        <w:lang w:val="ro-RO" w:eastAsia="en-US" w:bidi="ar-SA"/>
      </w:rPr>
    </w:lvl>
    <w:lvl w:ilvl="7" w:tplc="7F64B37A">
      <w:numFmt w:val="bullet"/>
      <w:lvlText w:val="•"/>
      <w:lvlJc w:val="left"/>
      <w:pPr>
        <w:ind w:left="10539" w:hanging="140"/>
      </w:pPr>
      <w:rPr>
        <w:rFonts w:hint="default"/>
        <w:lang w:val="ro-RO" w:eastAsia="en-US" w:bidi="ar-SA"/>
      </w:rPr>
    </w:lvl>
    <w:lvl w:ilvl="8" w:tplc="D2C0866A">
      <w:numFmt w:val="bullet"/>
      <w:lvlText w:val="•"/>
      <w:lvlJc w:val="left"/>
      <w:pPr>
        <w:ind w:left="12031" w:hanging="14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BBF"/>
    <w:rsid w:val="00000D46"/>
    <w:rsid w:val="000A4646"/>
    <w:rsid w:val="001232F3"/>
    <w:rsid w:val="001C3682"/>
    <w:rsid w:val="00235563"/>
    <w:rsid w:val="002D2E6B"/>
    <w:rsid w:val="00321DF4"/>
    <w:rsid w:val="003C6F13"/>
    <w:rsid w:val="0042785C"/>
    <w:rsid w:val="005D721C"/>
    <w:rsid w:val="006751ED"/>
    <w:rsid w:val="00803BBF"/>
    <w:rsid w:val="00843AA4"/>
    <w:rsid w:val="008A4119"/>
    <w:rsid w:val="008C3EE8"/>
    <w:rsid w:val="009570D9"/>
    <w:rsid w:val="00982CBC"/>
    <w:rsid w:val="009B36F6"/>
    <w:rsid w:val="00A45ECB"/>
    <w:rsid w:val="00B65E3D"/>
    <w:rsid w:val="00BB53EC"/>
    <w:rsid w:val="00C02B26"/>
    <w:rsid w:val="00CA2BDE"/>
    <w:rsid w:val="00CF1484"/>
    <w:rsid w:val="00EF39E4"/>
    <w:rsid w:val="00F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759E5A"/>
  <w15:docId w15:val="{20DC884F-E2D5-4E2F-BEAC-36C41B13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u">
    <w:name w:val="Title"/>
    <w:basedOn w:val="Normal"/>
    <w:uiPriority w:val="10"/>
    <w:qFormat/>
    <w:pPr>
      <w:ind w:left="3330" w:right="3785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2349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413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1043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</dc:creator>
  <cp:lastModifiedBy>Asus 2</cp:lastModifiedBy>
  <cp:revision>17</cp:revision>
  <dcterms:created xsi:type="dcterms:W3CDTF">2021-10-14T10:36:00Z</dcterms:created>
  <dcterms:modified xsi:type="dcterms:W3CDTF">2022-09-29T07:20:00Z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2021-10-14T00:00:00Z</vt:filetime>
  </property>
</Properties>
</file>